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54F3" w14:textId="77777777" w:rsidR="00DA7B2C" w:rsidRDefault="00DA7B2C" w:rsidP="00F843A3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14:props3d w14:extrusionH="57150" w14:contourW="0" w14:prstMaterial="warmMatte">
            <w14:bevelT w14:w="82550" w14:h="38100" w14:prst="coolSlant"/>
          </w14:props3d>
        </w:rPr>
      </w:pPr>
    </w:p>
    <w:p w14:paraId="4EB9C4A2" w14:textId="661BBF50" w:rsidR="00DA7B2C" w:rsidRPr="00F843A3" w:rsidRDefault="00DA7B2C" w:rsidP="00F843A3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14:props3d w14:extrusionH="57150" w14:contourW="0" w14:prstMaterial="warmMatte">
            <w14:bevelT w14:w="82550" w14:h="38100" w14:prst="coolSlant"/>
          </w14:props3d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6C020808" wp14:editId="4BF9B380">
            <wp:extent cx="1047865" cy="835269"/>
            <wp:effectExtent l="0" t="0" r="0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228" cy="85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548B" w14:textId="77777777" w:rsidR="00DA7B2C" w:rsidRDefault="00DA7B2C" w:rsidP="00C45380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14:props3d w14:extrusionH="57150" w14:contourW="0" w14:prstMaterial="warmMatte">
            <w14:bevelT w14:w="82550" w14:h="38100" w14:prst="coolSlant"/>
          </w14:props3d>
        </w:rPr>
      </w:pPr>
    </w:p>
    <w:p w14:paraId="55627F3C" w14:textId="45681E40" w:rsidR="00563CF3" w:rsidRPr="00AE0D60" w:rsidRDefault="00AE0D60" w:rsidP="00C45380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14:props3d w14:extrusionH="57150" w14:contourW="0" w14:prstMaterial="warmMatte">
            <w14:bevelT w14:w="82550" w14:h="38100" w14:prst="coolSlant"/>
          </w14:props3d>
        </w:rPr>
      </w:pPr>
      <w:r w:rsidRPr="00AE0D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14:props3d w14:extrusionH="57150" w14:contourW="0" w14:prstMaterial="warmMatte">
            <w14:bevelT w14:w="82550" w14:h="38100" w14:prst="coolSlant"/>
          </w14:props3d>
        </w:rPr>
        <w:t>Color Code</w:t>
      </w:r>
    </w:p>
    <w:p w14:paraId="2A46D035" w14:textId="7CFA644D" w:rsidR="005D1C1A" w:rsidRPr="00A74228" w:rsidRDefault="005D1C1A" w:rsidP="00BF57EB">
      <w:pPr>
        <w:pBdr>
          <w:top w:val="single" w:sz="4" w:space="1" w:color="auto"/>
          <w:left w:val="single" w:sz="4" w:space="4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2E74B5" w:themeColor="accent5" w:themeShade="BF"/>
        </w:rPr>
      </w:pPr>
      <w:r w:rsidRPr="00A74228">
        <w:rPr>
          <w:rFonts w:eastAsia="Times New Roman" w:cs="Times New Roman"/>
          <w:b/>
          <w:i/>
          <w:color w:val="2E74B5" w:themeColor="accent5" w:themeShade="BF"/>
        </w:rPr>
        <w:t>Subluxation/Segmental Dysfunction</w:t>
      </w:r>
    </w:p>
    <w:p w14:paraId="60FE6D5C" w14:textId="2CE6CEF7" w:rsidR="007169BC" w:rsidRPr="00A74228" w:rsidRDefault="005D1C1A" w:rsidP="00BF57EB">
      <w:pPr>
        <w:pBdr>
          <w:top w:val="single" w:sz="4" w:space="1" w:color="auto"/>
          <w:left w:val="single" w:sz="4" w:space="4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C00000"/>
        </w:rPr>
      </w:pPr>
      <w:r w:rsidRPr="00A74228">
        <w:rPr>
          <w:rFonts w:eastAsia="Times New Roman" w:cs="Times New Roman"/>
          <w:b/>
          <w:i/>
          <w:color w:val="C00000"/>
        </w:rPr>
        <w:t>Head</w:t>
      </w:r>
    </w:p>
    <w:p w14:paraId="40E40F48" w14:textId="2D9EB046" w:rsidR="007169BC" w:rsidRPr="00A74228" w:rsidRDefault="007169BC" w:rsidP="00BF57EB">
      <w:pPr>
        <w:pBdr>
          <w:top w:val="single" w:sz="4" w:space="1" w:color="auto"/>
          <w:left w:val="single" w:sz="4" w:space="4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000000" w:themeColor="text1"/>
        </w:rPr>
      </w:pPr>
      <w:r w:rsidRPr="00A74228">
        <w:rPr>
          <w:rFonts w:eastAsia="Times New Roman" w:cs="Times New Roman"/>
          <w:b/>
          <w:i/>
          <w:color w:val="000000" w:themeColor="text1"/>
        </w:rPr>
        <w:t>Musculoskeletal</w:t>
      </w:r>
    </w:p>
    <w:p w14:paraId="1BB65417" w14:textId="3BDD3F67" w:rsidR="007169BC" w:rsidRPr="00A74228" w:rsidRDefault="008069C5" w:rsidP="00BF57EB">
      <w:pPr>
        <w:pBdr>
          <w:top w:val="single" w:sz="4" w:space="1" w:color="auto"/>
          <w:left w:val="single" w:sz="4" w:space="4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C45911" w:themeColor="accent2" w:themeShade="BF"/>
        </w:rPr>
      </w:pPr>
      <w:r w:rsidRPr="00A74228">
        <w:rPr>
          <w:rFonts w:eastAsia="Times New Roman" w:cs="Times New Roman"/>
          <w:b/>
          <w:i/>
          <w:color w:val="C45911" w:themeColor="accent2" w:themeShade="BF"/>
        </w:rPr>
        <w:t>Congenital Anomalies</w:t>
      </w:r>
    </w:p>
    <w:p w14:paraId="3B932D62" w14:textId="31D62152" w:rsidR="008069C5" w:rsidRPr="00A74228" w:rsidRDefault="009B61D1" w:rsidP="00BF57EB">
      <w:pPr>
        <w:pBdr>
          <w:top w:val="single" w:sz="4" w:space="1" w:color="auto"/>
          <w:left w:val="single" w:sz="4" w:space="4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FF0000"/>
        </w:rPr>
      </w:pPr>
      <w:r w:rsidRPr="00A74228">
        <w:rPr>
          <w:rFonts w:eastAsia="Times New Roman" w:cs="Times New Roman"/>
          <w:b/>
          <w:i/>
          <w:color w:val="FF0000"/>
        </w:rPr>
        <w:t>Injury/Trauma</w:t>
      </w:r>
      <w:r w:rsidR="008069C5" w:rsidRPr="00A74228">
        <w:rPr>
          <w:rFonts w:eastAsia="Times New Roman" w:cs="Times New Roman"/>
          <w:b/>
          <w:i/>
          <w:color w:val="FF0000"/>
        </w:rPr>
        <w:t xml:space="preserve"> (A is used only during active treatment)</w:t>
      </w:r>
    </w:p>
    <w:p w14:paraId="31B3A90C" w14:textId="7EC90487" w:rsidR="008069C5" w:rsidRPr="00A74228" w:rsidRDefault="008069C5" w:rsidP="00BF57EB">
      <w:pPr>
        <w:pBdr>
          <w:top w:val="single" w:sz="4" w:space="1" w:color="auto"/>
          <w:left w:val="single" w:sz="4" w:space="4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808080" w:themeColor="background1" w:themeShade="80"/>
        </w:rPr>
      </w:pPr>
      <w:r w:rsidRPr="00A74228">
        <w:rPr>
          <w:rFonts w:eastAsia="Times New Roman" w:cs="Times New Roman"/>
          <w:b/>
          <w:i/>
          <w:color w:val="808080" w:themeColor="background1" w:themeShade="80"/>
        </w:rPr>
        <w:t>Gait, Posture, Systemic</w:t>
      </w:r>
    </w:p>
    <w:p w14:paraId="60619A1C" w14:textId="6A074DF0" w:rsidR="008069C5" w:rsidRDefault="009B61D1" w:rsidP="006C21CA">
      <w:pPr>
        <w:pBdr>
          <w:left w:val="single" w:sz="4" w:space="4" w:color="auto"/>
          <w:bottom w:val="single" w:sz="12" w:space="0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7030A0"/>
        </w:rPr>
      </w:pPr>
      <w:r w:rsidRPr="00A74228">
        <w:rPr>
          <w:rFonts w:eastAsia="Times New Roman" w:cs="Times New Roman"/>
          <w:b/>
          <w:i/>
          <w:color w:val="7030A0"/>
        </w:rPr>
        <w:t>Symptoms (only use</w:t>
      </w:r>
      <w:r w:rsidR="008069C5" w:rsidRPr="00A74228">
        <w:rPr>
          <w:rFonts w:eastAsia="Times New Roman" w:cs="Times New Roman"/>
          <w:b/>
          <w:i/>
          <w:color w:val="7030A0"/>
        </w:rPr>
        <w:t xml:space="preserve"> if there is no other c</w:t>
      </w:r>
      <w:r w:rsidRPr="00A74228">
        <w:rPr>
          <w:rFonts w:eastAsia="Times New Roman" w:cs="Times New Roman"/>
          <w:b/>
          <w:i/>
          <w:color w:val="7030A0"/>
        </w:rPr>
        <w:t>ode in the book</w:t>
      </w:r>
      <w:r w:rsidR="008069C5" w:rsidRPr="00A74228">
        <w:rPr>
          <w:rFonts w:eastAsia="Times New Roman" w:cs="Times New Roman"/>
          <w:b/>
          <w:i/>
          <w:color w:val="7030A0"/>
        </w:rPr>
        <w:t>)</w:t>
      </w:r>
    </w:p>
    <w:p w14:paraId="3545DA83" w14:textId="518B31AF" w:rsidR="006C21CA" w:rsidRDefault="006C21CA" w:rsidP="006C21CA">
      <w:pPr>
        <w:pBdr>
          <w:left w:val="single" w:sz="4" w:space="4" w:color="auto"/>
          <w:bottom w:val="single" w:sz="12" w:space="0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538135" w:themeColor="accent6" w:themeShade="BF"/>
        </w:rPr>
      </w:pPr>
      <w:r w:rsidRPr="006C21CA">
        <w:rPr>
          <w:rFonts w:eastAsia="Times New Roman" w:cs="Times New Roman"/>
          <w:b/>
          <w:i/>
          <w:color w:val="538135" w:themeColor="accent6" w:themeShade="BF"/>
        </w:rPr>
        <w:t xml:space="preserve">Maintenance </w:t>
      </w:r>
    </w:p>
    <w:p w14:paraId="63FDEFB2" w14:textId="20A89BCE" w:rsidR="008B169D" w:rsidRPr="008B169D" w:rsidRDefault="008B169D" w:rsidP="006C21CA">
      <w:pPr>
        <w:pBdr>
          <w:left w:val="single" w:sz="4" w:space="4" w:color="auto"/>
          <w:bottom w:val="single" w:sz="12" w:space="0" w:color="auto"/>
          <w:right w:val="single" w:sz="4" w:space="1" w:color="auto"/>
        </w:pBdr>
        <w:spacing w:after="20"/>
        <w:jc w:val="center"/>
        <w:rPr>
          <w:rFonts w:eastAsia="Times New Roman" w:cs="Times New Roman"/>
          <w:b/>
          <w:i/>
          <w:color w:val="000000" w:themeColor="text1"/>
        </w:rPr>
      </w:pPr>
      <w:r w:rsidRPr="008B169D">
        <w:rPr>
          <w:rFonts w:eastAsia="Times New Roman" w:cs="Times New Roman"/>
          <w:b/>
          <w:i/>
          <w:color w:val="000000" w:themeColor="text1"/>
          <w:highlight w:val="yellow"/>
        </w:rPr>
        <w:t>New Codes as of Oct 1, 202</w:t>
      </w:r>
      <w:r w:rsidR="00723E80">
        <w:rPr>
          <w:rFonts w:eastAsia="Times New Roman" w:cs="Times New Roman"/>
          <w:b/>
          <w:i/>
          <w:color w:val="000000" w:themeColor="text1"/>
        </w:rPr>
        <w:t>1</w:t>
      </w:r>
    </w:p>
    <w:p w14:paraId="132C8999" w14:textId="77777777" w:rsidR="002067F4" w:rsidRPr="00EC0DA7" w:rsidRDefault="002067F4" w:rsidP="00F5338A">
      <w:pP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</w:pPr>
    </w:p>
    <w:p w14:paraId="243E1202" w14:textId="52B199B3" w:rsidR="00137EC4" w:rsidRPr="000B6111" w:rsidRDefault="000B6111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61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Head</w:t>
      </w:r>
    </w:p>
    <w:p w14:paraId="76DA7EEA" w14:textId="7788C56C" w:rsidR="00F5338A" w:rsidRPr="000C7D77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2E74B5" w:themeColor="accent5" w:themeShade="BF"/>
        </w:rPr>
      </w:pPr>
      <w:r w:rsidRPr="000B6111">
        <w:rPr>
          <w:rFonts w:ascii="Times New Roman" w:eastAsia="Times New Roman" w:hAnsi="Times New Roman" w:cs="Times New Roman"/>
          <w:b/>
          <w:color w:val="2E74B5" w:themeColor="accent5" w:themeShade="BF"/>
        </w:rPr>
        <w:t>M99.01</w:t>
      </w:r>
      <w:r w:rsidRPr="000C7D77">
        <w:rPr>
          <w:rFonts w:ascii="Times New Roman" w:eastAsia="Times New Roman" w:hAnsi="Times New Roman" w:cs="Times New Roman"/>
          <w:b/>
          <w:color w:val="2E74B5" w:themeColor="accent5" w:themeShade="BF"/>
        </w:rPr>
        <w:tab/>
        <w:t>cervical (to include atlanto-occipital level)</w:t>
      </w:r>
      <w:r w:rsidRPr="000C7D77">
        <w:rPr>
          <w:rFonts w:ascii="Times New Roman" w:eastAsia="Times New Roman" w:hAnsi="Times New Roman" w:cs="Times New Roman"/>
          <w:b/>
          <w:color w:val="2E74B5" w:themeColor="accent5" w:themeShade="BF"/>
        </w:rPr>
        <w:tab/>
      </w:r>
      <w:r w:rsidR="002F1A83">
        <w:rPr>
          <w:rFonts w:ascii="Times New Roman" w:eastAsia="Times New Roman" w:hAnsi="Times New Roman" w:cs="Times New Roman"/>
          <w:b/>
          <w:color w:val="2E74B5" w:themeColor="accent5" w:themeShade="BF"/>
        </w:rPr>
        <w:t>subluxation/segmental dysfunction</w:t>
      </w:r>
    </w:p>
    <w:p w14:paraId="3FB6B111" w14:textId="77777777" w:rsidR="00F5338A" w:rsidRPr="007F294F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C00000"/>
        </w:rPr>
      </w:pPr>
      <w:r w:rsidRPr="007F294F">
        <w:rPr>
          <w:rFonts w:ascii="Times New Roman" w:eastAsia="Times New Roman" w:hAnsi="Times New Roman" w:cs="Times New Roman"/>
          <w:color w:val="C00000"/>
        </w:rPr>
        <w:t>G43.0</w:t>
      </w:r>
      <w:r w:rsidRPr="007F294F">
        <w:rPr>
          <w:rFonts w:ascii="Times New Roman" w:eastAsia="Times New Roman" w:hAnsi="Times New Roman" w:cs="Times New Roman"/>
          <w:color w:val="C00000"/>
        </w:rPr>
        <w:tab/>
      </w:r>
      <w:r w:rsidRPr="007F294F">
        <w:rPr>
          <w:rFonts w:ascii="Times New Roman" w:eastAsia="Times New Roman" w:hAnsi="Times New Roman" w:cs="Times New Roman"/>
          <w:color w:val="C00000"/>
        </w:rPr>
        <w:tab/>
        <w:t>migraine w/o aura (common migraine)</w:t>
      </w:r>
    </w:p>
    <w:p w14:paraId="5EB3A381" w14:textId="77777777" w:rsidR="00F5338A" w:rsidRPr="000C7D77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C00000"/>
        </w:rPr>
      </w:pPr>
      <w:r w:rsidRPr="000C7D77">
        <w:rPr>
          <w:rFonts w:ascii="Times New Roman" w:eastAsia="Times New Roman" w:hAnsi="Times New Roman" w:cs="Times New Roman"/>
          <w:b/>
          <w:color w:val="C00000"/>
        </w:rPr>
        <w:t>G44.209</w:t>
      </w:r>
      <w:r w:rsidRPr="000C7D77">
        <w:rPr>
          <w:rFonts w:ascii="Times New Roman" w:eastAsia="Times New Roman" w:hAnsi="Times New Roman" w:cs="Times New Roman"/>
          <w:b/>
          <w:color w:val="C00000"/>
        </w:rPr>
        <w:tab/>
        <w:t>tension headache, unspecified, not intractable</w:t>
      </w:r>
    </w:p>
    <w:p w14:paraId="2C946CE6" w14:textId="77777777" w:rsidR="00F5338A" w:rsidRPr="007F294F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C00000"/>
        </w:rPr>
      </w:pPr>
      <w:r w:rsidRPr="007F294F">
        <w:rPr>
          <w:rFonts w:ascii="Times New Roman" w:eastAsia="Times New Roman" w:hAnsi="Times New Roman" w:cs="Times New Roman"/>
          <w:color w:val="C00000"/>
        </w:rPr>
        <w:t>G44.219</w:t>
      </w:r>
      <w:r w:rsidRPr="007F294F">
        <w:rPr>
          <w:rFonts w:ascii="Times New Roman" w:eastAsia="Times New Roman" w:hAnsi="Times New Roman" w:cs="Times New Roman"/>
          <w:color w:val="C00000"/>
        </w:rPr>
        <w:tab/>
        <w:t>episodic tension headache, unspecified, not intractable</w:t>
      </w:r>
    </w:p>
    <w:p w14:paraId="55226FA5" w14:textId="77777777" w:rsidR="00F5338A" w:rsidRPr="000C7D77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C00000"/>
        </w:rPr>
      </w:pPr>
      <w:r w:rsidRPr="000C7D77">
        <w:rPr>
          <w:rFonts w:ascii="Times New Roman" w:eastAsia="Times New Roman" w:hAnsi="Times New Roman" w:cs="Times New Roman"/>
          <w:b/>
          <w:color w:val="C00000"/>
        </w:rPr>
        <w:t>G44.229</w:t>
      </w:r>
      <w:r w:rsidRPr="000C7D77">
        <w:rPr>
          <w:rFonts w:ascii="Times New Roman" w:eastAsia="Times New Roman" w:hAnsi="Times New Roman" w:cs="Times New Roman"/>
          <w:b/>
          <w:color w:val="C00000"/>
        </w:rPr>
        <w:tab/>
        <w:t>chronic tension headache, unspecified, not intractable</w:t>
      </w:r>
    </w:p>
    <w:p w14:paraId="252200B5" w14:textId="2758B293" w:rsidR="00F5338A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C00000"/>
        </w:rPr>
      </w:pPr>
      <w:r w:rsidRPr="007F294F">
        <w:rPr>
          <w:rFonts w:ascii="Times New Roman" w:eastAsia="Times New Roman" w:hAnsi="Times New Roman" w:cs="Times New Roman"/>
          <w:color w:val="C00000"/>
        </w:rPr>
        <w:t>G44.309</w:t>
      </w:r>
      <w:r w:rsidRPr="007F294F">
        <w:rPr>
          <w:rFonts w:ascii="Times New Roman" w:eastAsia="Times New Roman" w:hAnsi="Times New Roman" w:cs="Times New Roman"/>
          <w:color w:val="C00000"/>
        </w:rPr>
        <w:tab/>
        <w:t>acute post dramatic headache, not intractable</w:t>
      </w:r>
    </w:p>
    <w:p w14:paraId="10C789D2" w14:textId="600869A8" w:rsidR="003A1A51" w:rsidRPr="003A1A51" w:rsidRDefault="003A1A51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bCs/>
          <w:color w:val="C00000"/>
        </w:rPr>
      </w:pPr>
      <w:r w:rsidRPr="00DE37ED">
        <w:rPr>
          <w:rFonts w:ascii="Times New Roman" w:eastAsia="Times New Roman" w:hAnsi="Times New Roman" w:cs="Times New Roman"/>
          <w:b/>
          <w:bCs/>
          <w:color w:val="C00000"/>
          <w:highlight w:val="yellow"/>
        </w:rPr>
        <w:t>G44.86</w:t>
      </w:r>
      <w:r w:rsidRPr="00DE37ED">
        <w:rPr>
          <w:rFonts w:ascii="Times New Roman" w:eastAsia="Times New Roman" w:hAnsi="Times New Roman" w:cs="Times New Roman"/>
          <w:b/>
          <w:bCs/>
          <w:color w:val="C00000"/>
          <w:highlight w:val="yellow"/>
        </w:rPr>
        <w:tab/>
        <w:t>Cervicogenic headache</w:t>
      </w:r>
    </w:p>
    <w:p w14:paraId="2481EB95" w14:textId="77777777" w:rsidR="00F5338A" w:rsidRPr="003A1A51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Cs/>
          <w:color w:val="C00000"/>
        </w:rPr>
      </w:pPr>
      <w:r w:rsidRPr="003A1A51">
        <w:rPr>
          <w:rFonts w:ascii="Times New Roman" w:eastAsia="Times New Roman" w:hAnsi="Times New Roman" w:cs="Times New Roman"/>
          <w:bCs/>
          <w:color w:val="C00000"/>
        </w:rPr>
        <w:t>G50.0</w:t>
      </w:r>
      <w:r w:rsidRPr="003A1A51">
        <w:rPr>
          <w:rFonts w:ascii="Times New Roman" w:eastAsia="Times New Roman" w:hAnsi="Times New Roman" w:cs="Times New Roman"/>
          <w:bCs/>
          <w:color w:val="C00000"/>
        </w:rPr>
        <w:tab/>
      </w:r>
      <w:r w:rsidRPr="003A1A51">
        <w:rPr>
          <w:rFonts w:ascii="Times New Roman" w:eastAsia="Times New Roman" w:hAnsi="Times New Roman" w:cs="Times New Roman"/>
          <w:bCs/>
          <w:color w:val="C00000"/>
        </w:rPr>
        <w:tab/>
        <w:t>Trigeminal Neuralgia </w:t>
      </w:r>
      <w:r w:rsidRPr="003A1A51">
        <w:rPr>
          <w:rFonts w:ascii="Times New Roman" w:eastAsia="Times New Roman" w:hAnsi="Times New Roman" w:cs="Times New Roman"/>
          <w:bCs/>
          <w:color w:val="C00000"/>
        </w:rPr>
        <w:tab/>
      </w:r>
    </w:p>
    <w:p w14:paraId="27378614" w14:textId="77777777" w:rsidR="00F5338A" w:rsidRPr="003A1A51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bCs/>
          <w:color w:val="C00000"/>
        </w:rPr>
      </w:pPr>
      <w:r w:rsidRPr="003A1A51">
        <w:rPr>
          <w:rFonts w:ascii="Times New Roman" w:eastAsia="Times New Roman" w:hAnsi="Times New Roman" w:cs="Times New Roman"/>
          <w:b/>
          <w:bCs/>
          <w:color w:val="C00000"/>
        </w:rPr>
        <w:t>G51.1</w:t>
      </w:r>
      <w:r w:rsidRPr="003A1A51">
        <w:rPr>
          <w:rFonts w:ascii="Times New Roman" w:eastAsia="Times New Roman" w:hAnsi="Times New Roman" w:cs="Times New Roman"/>
          <w:b/>
          <w:bCs/>
          <w:color w:val="C00000"/>
        </w:rPr>
        <w:tab/>
      </w:r>
      <w:r w:rsidRPr="003A1A51">
        <w:rPr>
          <w:rFonts w:ascii="Times New Roman" w:eastAsia="Times New Roman" w:hAnsi="Times New Roman" w:cs="Times New Roman"/>
          <w:b/>
          <w:bCs/>
          <w:color w:val="C00000"/>
        </w:rPr>
        <w:tab/>
        <w:t>Bell’s Palsy</w:t>
      </w:r>
    </w:p>
    <w:p w14:paraId="3B9BECF2" w14:textId="12485C7E" w:rsidR="009B61D1" w:rsidRPr="003A1A51" w:rsidRDefault="00F83AC9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Cs/>
          <w:color w:val="7030A0"/>
        </w:rPr>
      </w:pPr>
      <w:r w:rsidRPr="003A1A51">
        <w:rPr>
          <w:rFonts w:ascii="Times New Roman" w:eastAsia="Times New Roman" w:hAnsi="Times New Roman" w:cs="Times New Roman"/>
          <w:bCs/>
          <w:color w:val="7030A0"/>
        </w:rPr>
        <w:t>M54.81</w:t>
      </w:r>
      <w:r w:rsidRPr="003A1A51">
        <w:rPr>
          <w:rFonts w:ascii="Times New Roman" w:eastAsia="Times New Roman" w:hAnsi="Times New Roman" w:cs="Times New Roman"/>
          <w:bCs/>
          <w:color w:val="7030A0"/>
        </w:rPr>
        <w:tab/>
        <w:t>Occipital N</w:t>
      </w:r>
      <w:r w:rsidR="009B61D1" w:rsidRPr="003A1A51">
        <w:rPr>
          <w:rFonts w:ascii="Times New Roman" w:eastAsia="Times New Roman" w:hAnsi="Times New Roman" w:cs="Times New Roman"/>
          <w:bCs/>
          <w:color w:val="7030A0"/>
        </w:rPr>
        <w:t>euralgia</w:t>
      </w:r>
    </w:p>
    <w:p w14:paraId="6E765248" w14:textId="3FA0E757" w:rsidR="002B3066" w:rsidRDefault="00F5338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ind w:left="1440" w:hanging="1440"/>
        <w:rPr>
          <w:rFonts w:ascii="Times New Roman" w:eastAsia="Times New Roman" w:hAnsi="Times New Roman" w:cs="Times New Roman"/>
          <w:b/>
          <w:bCs/>
          <w:color w:val="FF0000"/>
        </w:rPr>
      </w:pPr>
      <w:r w:rsidRPr="003A1A51">
        <w:rPr>
          <w:rFonts w:ascii="Times New Roman" w:eastAsia="Times New Roman" w:hAnsi="Times New Roman" w:cs="Times New Roman"/>
          <w:b/>
          <w:bCs/>
          <w:color w:val="FF0000"/>
        </w:rPr>
        <w:t>S06.0x0A</w:t>
      </w:r>
      <w:r w:rsidRPr="003A1A51">
        <w:rPr>
          <w:rFonts w:ascii="Times New Roman" w:eastAsia="Times New Roman" w:hAnsi="Times New Roman" w:cs="Times New Roman"/>
          <w:b/>
          <w:bCs/>
          <w:color w:val="FF0000"/>
        </w:rPr>
        <w:tab/>
        <w:t>concussion w/o loss of consciousness (F07.81post concussional syndrome cannot be used with S06 codes)</w:t>
      </w:r>
    </w:p>
    <w:p w14:paraId="1AD7DC29" w14:textId="2B695F44" w:rsidR="003E05DF" w:rsidRDefault="003E05DF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ind w:left="1440" w:hanging="144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S06A.0XA</w:t>
      </w:r>
      <w:r>
        <w:rPr>
          <w:rFonts w:ascii="Times New Roman" w:eastAsia="Times New Roman" w:hAnsi="Times New Roman" w:cs="Times New Roman"/>
          <w:b/>
          <w:bCs/>
          <w:color w:val="FF0000"/>
        </w:rPr>
        <w:tab/>
        <w:t>Traumatic brain compression without herniation, initial encounter</w:t>
      </w:r>
    </w:p>
    <w:p w14:paraId="20847508" w14:textId="322A770C" w:rsidR="00A74228" w:rsidRDefault="00A74228" w:rsidP="00137EC4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2225DB82" w14:textId="2162BD08" w:rsidR="00AC130B" w:rsidRDefault="00AC130B" w:rsidP="00137EC4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63FA9539" w14:textId="77777777" w:rsidR="00AC130B" w:rsidRPr="00EC0DA7" w:rsidRDefault="00AC130B" w:rsidP="00137EC4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60949313" w14:textId="3EDB2608" w:rsidR="00DF44B4" w:rsidRDefault="00DF44B4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D7C0242" w14:textId="7233F624" w:rsidR="005D1C1A" w:rsidRPr="00C45380" w:rsidRDefault="00C45380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5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Cervical</w:t>
      </w:r>
    </w:p>
    <w:p w14:paraId="717BDDE6" w14:textId="550AC814" w:rsidR="004E300B" w:rsidRPr="000C7D77" w:rsidRDefault="004E300B" w:rsidP="00A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2E74B5" w:themeColor="accent5" w:themeShade="BF"/>
        </w:rPr>
      </w:pPr>
      <w:r w:rsidRPr="000C7D77">
        <w:rPr>
          <w:rFonts w:ascii="Times New Roman" w:eastAsia="Times New Roman" w:hAnsi="Times New Roman" w:cs="Times New Roman"/>
          <w:b/>
          <w:color w:val="2E74B5" w:themeColor="accent5" w:themeShade="BF"/>
        </w:rPr>
        <w:t>M99.01</w:t>
      </w:r>
      <w:r w:rsidRPr="000C7D77">
        <w:rPr>
          <w:rFonts w:ascii="Times New Roman" w:eastAsia="Times New Roman" w:hAnsi="Times New Roman" w:cs="Times New Roman"/>
          <w:b/>
          <w:color w:val="2E74B5" w:themeColor="accent5" w:themeShade="BF"/>
        </w:rPr>
        <w:tab/>
        <w:t>cervical</w:t>
      </w:r>
      <w:r w:rsidR="008E160A" w:rsidRPr="000C7D77">
        <w:rPr>
          <w:rFonts w:ascii="Times New Roman" w:eastAsia="Times New Roman" w:hAnsi="Times New Roman" w:cs="Times New Roman"/>
          <w:b/>
          <w:color w:val="2E74B5" w:themeColor="accent5" w:themeShade="BF"/>
        </w:rPr>
        <w:t xml:space="preserve"> (to include atlanto-occipital level)</w:t>
      </w:r>
      <w:r w:rsidRPr="000C7D77">
        <w:rPr>
          <w:rFonts w:ascii="Times New Roman" w:eastAsia="Times New Roman" w:hAnsi="Times New Roman" w:cs="Times New Roman"/>
          <w:b/>
          <w:color w:val="2E74B5" w:themeColor="accent5" w:themeShade="BF"/>
        </w:rPr>
        <w:tab/>
      </w:r>
      <w:r w:rsidR="002F1A83">
        <w:rPr>
          <w:rFonts w:ascii="Times New Roman" w:eastAsia="Times New Roman" w:hAnsi="Times New Roman" w:cs="Times New Roman"/>
          <w:b/>
          <w:color w:val="2E74B5" w:themeColor="accent5" w:themeShade="BF"/>
        </w:rPr>
        <w:t>subluxation/segmental dysfunction</w:t>
      </w:r>
    </w:p>
    <w:p w14:paraId="58650EC5" w14:textId="7C74E337" w:rsidR="005D1C1A" w:rsidRPr="00940DCD" w:rsidRDefault="005D1C1A" w:rsidP="00A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M43.12</w:t>
      </w:r>
      <w:r w:rsidRPr="00940DCD">
        <w:rPr>
          <w:rFonts w:ascii="Times New Roman" w:eastAsia="Times New Roman" w:hAnsi="Times New Roman" w:cs="Times New Roman"/>
          <w:color w:val="000000" w:themeColor="text1"/>
        </w:rPr>
        <w:tab/>
        <w:t xml:space="preserve">spondylolisthesis </w:t>
      </w:r>
      <w:r>
        <w:rPr>
          <w:rFonts w:ascii="Times New Roman" w:eastAsia="Times New Roman" w:hAnsi="Times New Roman" w:cs="Times New Roman"/>
          <w:color w:val="000000" w:themeColor="text1"/>
        </w:rPr>
        <w:t>cervical</w:t>
      </w:r>
      <w:r w:rsidRPr="00940DCD">
        <w:rPr>
          <w:rFonts w:ascii="Times New Roman" w:eastAsia="Times New Roman" w:hAnsi="Times New Roman" w:cs="Times New Roman"/>
          <w:color w:val="000000" w:themeColor="text1"/>
        </w:rPr>
        <w:t xml:space="preserve"> region</w:t>
      </w:r>
    </w:p>
    <w:p w14:paraId="39EF7571" w14:textId="5BA24D1B" w:rsidR="005D1C1A" w:rsidRPr="000C7D77" w:rsidRDefault="005D1C1A" w:rsidP="00A7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000000" w:themeColor="text1"/>
        </w:rPr>
      </w:pPr>
      <w:r w:rsidRPr="000C7D77">
        <w:rPr>
          <w:rFonts w:ascii="Times New Roman" w:eastAsia="Times New Roman" w:hAnsi="Times New Roman" w:cs="Times New Roman"/>
          <w:b/>
          <w:color w:val="000000" w:themeColor="text1"/>
        </w:rPr>
        <w:t>M43.6</w:t>
      </w:r>
      <w:r w:rsidRPr="000C7D77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0C7D77">
        <w:rPr>
          <w:rFonts w:ascii="Times New Roman" w:eastAsia="Times New Roman" w:hAnsi="Times New Roman" w:cs="Times New Roman"/>
          <w:b/>
          <w:color w:val="000000" w:themeColor="text1"/>
        </w:rPr>
        <w:tab/>
        <w:t>torticollis</w:t>
      </w:r>
    </w:p>
    <w:p w14:paraId="714FE7C0" w14:textId="44E2D265" w:rsidR="00026819" w:rsidRDefault="00026819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M43.22</w:t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fusion </w:t>
      </w:r>
      <w:r w:rsidR="00273B4F">
        <w:rPr>
          <w:rFonts w:ascii="Times New Roman" w:eastAsia="Times New Roman" w:hAnsi="Times New Roman" w:cs="Times New Roman"/>
          <w:color w:val="000000" w:themeColor="text1"/>
        </w:rPr>
        <w:t xml:space="preserve">(surgical) </w:t>
      </w:r>
      <w:r>
        <w:rPr>
          <w:rFonts w:ascii="Times New Roman" w:eastAsia="Times New Roman" w:hAnsi="Times New Roman" w:cs="Times New Roman"/>
          <w:color w:val="000000" w:themeColor="text1"/>
        </w:rPr>
        <w:t>of the spine, cervical region</w:t>
      </w:r>
    </w:p>
    <w:p w14:paraId="4E0F15D9" w14:textId="5A365461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M47.812 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spondylosis w/o myelopathy or radiculopathy, cervical region</w:t>
      </w:r>
    </w:p>
    <w:p w14:paraId="5C25A411" w14:textId="7BAC99C4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M48.02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spinal stenosis, cervical region</w:t>
      </w:r>
    </w:p>
    <w:p w14:paraId="2B1402A3" w14:textId="77777777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M50.121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cervical disc disorder with radiculopathy, C4-C5 level</w:t>
      </w:r>
    </w:p>
    <w:p w14:paraId="39B5E542" w14:textId="77777777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M50.122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cervical disc disorder with radiculopathy, C5-C6 level</w:t>
      </w:r>
    </w:p>
    <w:p w14:paraId="1228D7BE" w14:textId="77777777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M50.123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cervical disc disorder with radiculopathy, C6-C7 level</w:t>
      </w:r>
    </w:p>
    <w:p w14:paraId="4C78250C" w14:textId="77777777" w:rsidR="004E300B" w:rsidRPr="009B7993" w:rsidRDefault="004E300B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M53.1 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cervicobrachial syndrome</w:t>
      </w:r>
    </w:p>
    <w:p w14:paraId="790AA0FC" w14:textId="10DC0B5E" w:rsidR="00305357" w:rsidRPr="009B7993" w:rsidRDefault="004E300B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M53.03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cervicocranial syndrome</w:t>
      </w:r>
    </w:p>
    <w:p w14:paraId="667FF5A5" w14:textId="77777777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M50.31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other cervical disc degeneration, high cervical region</w:t>
      </w:r>
    </w:p>
    <w:p w14:paraId="55FFAF3B" w14:textId="77777777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M50.321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other cervical disc degeneration, C4-C5 level</w:t>
      </w:r>
    </w:p>
    <w:p w14:paraId="4CF240AD" w14:textId="77777777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M50.322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other cervical disc degeneration, C5-C6 level</w:t>
      </w:r>
    </w:p>
    <w:p w14:paraId="04A80950" w14:textId="77777777" w:rsidR="005D1C1A" w:rsidRPr="009B7993" w:rsidRDefault="005D1C1A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M50.323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other cervical disc degeneration, C6-C7 level</w:t>
      </w:r>
    </w:p>
    <w:p w14:paraId="2968D3D5" w14:textId="73B6F17F" w:rsidR="00725644" w:rsidRPr="009B7993" w:rsidRDefault="00725644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7030A0"/>
        </w:rPr>
      </w:pPr>
      <w:r w:rsidRPr="009B7993">
        <w:rPr>
          <w:rFonts w:ascii="Times New Roman" w:eastAsia="Times New Roman" w:hAnsi="Times New Roman" w:cs="Times New Roman"/>
          <w:color w:val="7030A0"/>
        </w:rPr>
        <w:t>M54.2 </w:t>
      </w:r>
      <w:r w:rsidRPr="009B7993">
        <w:rPr>
          <w:rFonts w:ascii="Times New Roman" w:eastAsia="Times New Roman" w:hAnsi="Times New Roman" w:cs="Times New Roman"/>
          <w:color w:val="7030A0"/>
        </w:rPr>
        <w:tab/>
      </w:r>
      <w:r w:rsidRPr="009B7993">
        <w:rPr>
          <w:rFonts w:ascii="Times New Roman" w:eastAsia="Times New Roman" w:hAnsi="Times New Roman" w:cs="Times New Roman"/>
          <w:color w:val="7030A0"/>
        </w:rPr>
        <w:tab/>
        <w:t>cervicalgia</w:t>
      </w:r>
    </w:p>
    <w:p w14:paraId="0AF0A8CD" w14:textId="77777777" w:rsidR="003A7FF3" w:rsidRPr="009B7993" w:rsidRDefault="003A7FF3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C45911" w:themeColor="accent2" w:themeShade="BF"/>
        </w:rPr>
      </w:pPr>
      <w:r w:rsidRPr="009B7993">
        <w:rPr>
          <w:rFonts w:ascii="Times New Roman" w:eastAsia="Times New Roman" w:hAnsi="Times New Roman" w:cs="Times New Roman"/>
          <w:color w:val="C45911" w:themeColor="accent2" w:themeShade="BF"/>
        </w:rPr>
        <w:t>Q76.5</w:t>
      </w:r>
      <w:r w:rsidRPr="009B7993">
        <w:rPr>
          <w:rFonts w:ascii="Times New Roman" w:eastAsia="Times New Roman" w:hAnsi="Times New Roman" w:cs="Times New Roman"/>
          <w:color w:val="C45911" w:themeColor="accent2" w:themeShade="BF"/>
        </w:rPr>
        <w:tab/>
      </w:r>
      <w:r w:rsidRPr="009B7993">
        <w:rPr>
          <w:rFonts w:ascii="Times New Roman" w:eastAsia="Times New Roman" w:hAnsi="Times New Roman" w:cs="Times New Roman"/>
          <w:color w:val="C45911" w:themeColor="accent2" w:themeShade="BF"/>
        </w:rPr>
        <w:tab/>
        <w:t>cervical rib</w:t>
      </w:r>
    </w:p>
    <w:p w14:paraId="74325B58" w14:textId="77777777" w:rsidR="003A7FF3" w:rsidRPr="009B7993" w:rsidRDefault="003A7FF3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S16.1xxA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strain of muscles, fascia and tendon of neck</w:t>
      </w:r>
    </w:p>
    <w:p w14:paraId="4AE74730" w14:textId="0032DA6C" w:rsidR="003A7FF3" w:rsidRPr="009B7993" w:rsidRDefault="003A7FF3" w:rsidP="00C45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S13</w:t>
      </w:r>
      <w:r w:rsidR="009D7787">
        <w:rPr>
          <w:rFonts w:ascii="Times New Roman" w:eastAsia="Times New Roman" w:hAnsi="Times New Roman" w:cs="Times New Roman"/>
          <w:color w:val="FF0000"/>
        </w:rPr>
        <w:t>.</w:t>
      </w:r>
      <w:r w:rsidRPr="009B7993">
        <w:rPr>
          <w:rFonts w:ascii="Times New Roman" w:eastAsia="Times New Roman" w:hAnsi="Times New Roman" w:cs="Times New Roman"/>
          <w:color w:val="FF0000"/>
        </w:rPr>
        <w:t>4xxA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ligaments of cervical spine</w:t>
      </w:r>
    </w:p>
    <w:p w14:paraId="4898FA24" w14:textId="453E403A" w:rsidR="00240EB3" w:rsidRPr="009B7993" w:rsidRDefault="003A7FF3" w:rsidP="00EC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DE37ED">
        <w:rPr>
          <w:rFonts w:ascii="Times New Roman" w:eastAsia="Times New Roman" w:hAnsi="Times New Roman" w:cs="Times New Roman"/>
          <w:color w:val="FF0000"/>
          <w:highlight w:val="yellow"/>
        </w:rPr>
        <w:t>S13</w:t>
      </w:r>
      <w:r w:rsidR="009D7787">
        <w:rPr>
          <w:rFonts w:ascii="Times New Roman" w:eastAsia="Times New Roman" w:hAnsi="Times New Roman" w:cs="Times New Roman"/>
          <w:color w:val="FF0000"/>
          <w:highlight w:val="yellow"/>
        </w:rPr>
        <w:t>.</w:t>
      </w:r>
      <w:r w:rsidRPr="00DE37ED">
        <w:rPr>
          <w:rFonts w:ascii="Times New Roman" w:eastAsia="Times New Roman" w:hAnsi="Times New Roman" w:cs="Times New Roman"/>
          <w:color w:val="FF0000"/>
          <w:highlight w:val="yellow"/>
        </w:rPr>
        <w:t>8xxA</w:t>
      </w:r>
      <w:r w:rsidRPr="00DE37ED">
        <w:rPr>
          <w:rFonts w:ascii="Times New Roman" w:eastAsia="Times New Roman" w:hAnsi="Times New Roman" w:cs="Times New Roman"/>
          <w:color w:val="FF0000"/>
          <w:highlight w:val="yellow"/>
        </w:rPr>
        <w:tab/>
        <w:t>sprain of joint and ligaments of other parts of the neck</w:t>
      </w:r>
    </w:p>
    <w:p w14:paraId="75E08D11" w14:textId="77777777" w:rsidR="00EC0DA7" w:rsidRPr="00894F3C" w:rsidRDefault="00EC0DA7" w:rsidP="00137EC4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14:paraId="3E84ECA3" w14:textId="77777777" w:rsidR="00A77F9E" w:rsidRDefault="00A77F9E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836E756" w14:textId="7D1C375D" w:rsidR="004E300B" w:rsidRPr="00EC0DA7" w:rsidRDefault="008069C5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0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Thoracic</w:t>
      </w:r>
    </w:p>
    <w:p w14:paraId="2EA0F277" w14:textId="00B8DC5D" w:rsidR="00B07519" w:rsidRPr="009B7993" w:rsidRDefault="00B07519" w:rsidP="00EC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2E74B5" w:themeColor="accent5" w:themeShade="BF"/>
        </w:rPr>
      </w:pPr>
      <w:r w:rsidRPr="009B7993">
        <w:rPr>
          <w:rFonts w:ascii="Times New Roman" w:eastAsia="Times New Roman" w:hAnsi="Times New Roman" w:cs="Times New Roman"/>
          <w:color w:val="2E74B5" w:themeColor="accent5" w:themeShade="BF"/>
        </w:rPr>
        <w:t>M99.02</w:t>
      </w:r>
      <w:r w:rsidRPr="009B7993">
        <w:rPr>
          <w:rFonts w:ascii="Times New Roman" w:eastAsia="Times New Roman" w:hAnsi="Times New Roman" w:cs="Times New Roman"/>
          <w:color w:val="2E74B5" w:themeColor="accent5" w:themeShade="BF"/>
        </w:rPr>
        <w:tab/>
        <w:t>thoracic</w:t>
      </w:r>
      <w:r w:rsidR="002F1A83" w:rsidRPr="009B7993">
        <w:rPr>
          <w:rFonts w:ascii="Times New Roman" w:eastAsia="Times New Roman" w:hAnsi="Times New Roman" w:cs="Times New Roman"/>
          <w:color w:val="2E74B5" w:themeColor="accent5" w:themeShade="BF"/>
        </w:rPr>
        <w:t xml:space="preserve"> subluxation/segmental dysfunction</w:t>
      </w:r>
    </w:p>
    <w:p w14:paraId="5F466ACB" w14:textId="4FB5B03D" w:rsidR="00506D97" w:rsidRPr="009B7993" w:rsidRDefault="004E300B" w:rsidP="00EC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M47.814 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spondylosis w/o myelopathy or radiculopathy, thoracic region</w:t>
      </w:r>
    </w:p>
    <w:p w14:paraId="153DC400" w14:textId="55305D1A" w:rsidR="004E300B" w:rsidRPr="009B7993" w:rsidRDefault="004E300B" w:rsidP="00EC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M51.34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other intervertebral disc degeneration, thoracic region</w:t>
      </w:r>
    </w:p>
    <w:p w14:paraId="2E51F3AA" w14:textId="4F6F2750" w:rsidR="00725644" w:rsidRPr="009B7993" w:rsidRDefault="00725644" w:rsidP="00EC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7030A0"/>
        </w:rPr>
      </w:pPr>
      <w:r w:rsidRPr="009B7993">
        <w:rPr>
          <w:rFonts w:ascii="Times New Roman" w:eastAsia="Times New Roman" w:hAnsi="Times New Roman" w:cs="Times New Roman"/>
          <w:color w:val="7030A0"/>
        </w:rPr>
        <w:t>M54.6</w:t>
      </w:r>
      <w:r w:rsidRPr="009B7993">
        <w:rPr>
          <w:rFonts w:ascii="Times New Roman" w:eastAsia="Times New Roman" w:hAnsi="Times New Roman" w:cs="Times New Roman"/>
          <w:color w:val="7030A0"/>
        </w:rPr>
        <w:tab/>
      </w:r>
      <w:r w:rsidRPr="009B7993">
        <w:rPr>
          <w:rFonts w:ascii="Times New Roman" w:eastAsia="Times New Roman" w:hAnsi="Times New Roman" w:cs="Times New Roman"/>
          <w:color w:val="7030A0"/>
        </w:rPr>
        <w:tab/>
        <w:t>pain in the thoracic spine</w:t>
      </w:r>
    </w:p>
    <w:p w14:paraId="4714B21F" w14:textId="77777777" w:rsidR="00506D97" w:rsidRPr="009B7993" w:rsidRDefault="00506D97" w:rsidP="00EC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S23.3xxA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ligament of thoracic spine</w:t>
      </w:r>
    </w:p>
    <w:p w14:paraId="00022163" w14:textId="77777777" w:rsidR="00506D97" w:rsidRPr="009B7993" w:rsidRDefault="00506D97" w:rsidP="00EC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S29.012A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strain of muscle and tendon of back wall of thorax</w:t>
      </w:r>
    </w:p>
    <w:p w14:paraId="3DF81BD6" w14:textId="4B553186" w:rsidR="00495DB1" w:rsidRDefault="00495DB1" w:rsidP="00137EC4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E59CEB4" w14:textId="77777777" w:rsidR="00E2765E" w:rsidRDefault="00E2765E" w:rsidP="00137EC4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DDE2BB2" w14:textId="1FCC55F8" w:rsidR="008069C5" w:rsidRPr="00783561" w:rsidRDefault="008069C5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3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Thoraco-Lumbar</w:t>
      </w:r>
    </w:p>
    <w:p w14:paraId="43F6196C" w14:textId="1921DC86" w:rsidR="00BB5406" w:rsidRPr="009B7993" w:rsidRDefault="00BB5406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2E74B5" w:themeColor="accent5" w:themeShade="BF"/>
        </w:rPr>
      </w:pPr>
      <w:r w:rsidRPr="009B7993">
        <w:rPr>
          <w:rFonts w:ascii="Times New Roman" w:eastAsia="Times New Roman" w:hAnsi="Times New Roman" w:cs="Times New Roman"/>
          <w:color w:val="2E74B5" w:themeColor="accent5" w:themeShade="BF"/>
        </w:rPr>
        <w:t>M99.02</w:t>
      </w:r>
      <w:r w:rsidRPr="009B7993">
        <w:rPr>
          <w:rFonts w:ascii="Times New Roman" w:eastAsia="Times New Roman" w:hAnsi="Times New Roman" w:cs="Times New Roman"/>
          <w:color w:val="2E74B5" w:themeColor="accent5" w:themeShade="BF"/>
        </w:rPr>
        <w:tab/>
        <w:t>thoracic</w:t>
      </w:r>
      <w:r w:rsidR="002F1A83" w:rsidRPr="009B7993">
        <w:rPr>
          <w:rFonts w:ascii="Times New Roman" w:eastAsia="Times New Roman" w:hAnsi="Times New Roman" w:cs="Times New Roman"/>
          <w:color w:val="2E74B5" w:themeColor="accent5" w:themeShade="BF"/>
        </w:rPr>
        <w:t xml:space="preserve"> subluxation/segmental dysfunction</w:t>
      </w:r>
    </w:p>
    <w:p w14:paraId="53F1E19C" w14:textId="3D4F9D66" w:rsidR="000D1C3C" w:rsidRPr="009B7993" w:rsidRDefault="00BB5406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2E74B5" w:themeColor="accent5" w:themeShade="BF"/>
        </w:rPr>
      </w:pPr>
      <w:r w:rsidRPr="009B7993">
        <w:rPr>
          <w:rFonts w:ascii="Times New Roman" w:eastAsia="Times New Roman" w:hAnsi="Times New Roman" w:cs="Times New Roman"/>
          <w:color w:val="2E74B5" w:themeColor="accent5" w:themeShade="BF"/>
        </w:rPr>
        <w:t>M99.03</w:t>
      </w:r>
      <w:r w:rsidRPr="009B7993">
        <w:rPr>
          <w:rFonts w:ascii="Times New Roman" w:eastAsia="Times New Roman" w:hAnsi="Times New Roman" w:cs="Times New Roman"/>
          <w:color w:val="2E74B5" w:themeColor="accent5" w:themeShade="BF"/>
        </w:rPr>
        <w:tab/>
        <w:t>lumbar</w:t>
      </w:r>
      <w:r w:rsidR="002F1A83" w:rsidRPr="009B7993">
        <w:rPr>
          <w:rFonts w:ascii="Times New Roman" w:eastAsia="Times New Roman" w:hAnsi="Times New Roman" w:cs="Times New Roman"/>
          <w:color w:val="2E74B5" w:themeColor="accent5" w:themeShade="BF"/>
        </w:rPr>
        <w:t xml:space="preserve"> subluxation/segmental dysfunction</w:t>
      </w:r>
    </w:p>
    <w:p w14:paraId="045FDBA1" w14:textId="325638EF" w:rsidR="004E300B" w:rsidRPr="009B7993" w:rsidRDefault="004E300B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M40.05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postural kyphosis thoracolumbar region</w:t>
      </w:r>
    </w:p>
    <w:p w14:paraId="30D2EB5D" w14:textId="20298F42" w:rsidR="009B7993" w:rsidRPr="009B7993" w:rsidRDefault="00A812F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M40.30</w:t>
      </w:r>
      <w:r>
        <w:rPr>
          <w:rFonts w:ascii="Times New Roman" w:eastAsia="Times New Roman" w:hAnsi="Times New Roman" w:cs="Times New Roman"/>
          <w:color w:val="000000" w:themeColor="text1"/>
        </w:rPr>
        <w:tab/>
        <w:t>f</w:t>
      </w:r>
      <w:r w:rsidR="009B7993" w:rsidRPr="009B7993">
        <w:rPr>
          <w:rFonts w:ascii="Times New Roman" w:eastAsia="Times New Roman" w:hAnsi="Times New Roman" w:cs="Times New Roman"/>
          <w:color w:val="000000" w:themeColor="text1"/>
        </w:rPr>
        <w:t>latback syndrome, thoracolumbar region</w:t>
      </w:r>
    </w:p>
    <w:p w14:paraId="7AFCEF5E" w14:textId="5477EA06" w:rsidR="009C7396" w:rsidRPr="009B7993" w:rsidRDefault="004E300B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M41.24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scoliosis, idiopathic, other; thoracic region</w:t>
      </w:r>
    </w:p>
    <w:p w14:paraId="082702C7" w14:textId="100A0718" w:rsidR="004E300B" w:rsidRDefault="004E300B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M41.25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scoliosis, idiopathic, other; thoracolumbar region</w:t>
      </w:r>
    </w:p>
    <w:p w14:paraId="6BBECC67" w14:textId="32AD5FF3" w:rsidR="009B7993" w:rsidRPr="009B7993" w:rsidRDefault="009B7993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M40.46</w:t>
      </w:r>
      <w:r>
        <w:rPr>
          <w:rFonts w:ascii="Times New Roman" w:eastAsia="Times New Roman" w:hAnsi="Times New Roman" w:cs="Times New Roman"/>
          <w:color w:val="000000" w:themeColor="text1"/>
        </w:rPr>
        <w:tab/>
        <w:t>postural lordosis</w:t>
      </w:r>
      <w:r w:rsidR="00A812FA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lumbar</w:t>
      </w:r>
      <w:r w:rsidR="00A812FA">
        <w:rPr>
          <w:rFonts w:ascii="Times New Roman" w:eastAsia="Times New Roman" w:hAnsi="Times New Roman" w:cs="Times New Roman"/>
          <w:color w:val="000000" w:themeColor="text1"/>
        </w:rPr>
        <w:t xml:space="preserve"> region</w:t>
      </w:r>
    </w:p>
    <w:p w14:paraId="58023CFE" w14:textId="0AD2D33F" w:rsidR="00563CF3" w:rsidRDefault="00563CF3" w:rsidP="00B07519">
      <w:pPr>
        <w:rPr>
          <w:rFonts w:ascii="Times New Roman" w:eastAsia="Times New Roman" w:hAnsi="Times New Roman" w:cs="Times New Roman"/>
          <w:color w:val="2E74B5" w:themeColor="accent5" w:themeShade="BF"/>
        </w:rPr>
      </w:pPr>
    </w:p>
    <w:p w14:paraId="54FEC91D" w14:textId="77777777" w:rsidR="006C21CA" w:rsidRDefault="006C21CA" w:rsidP="00B07519">
      <w:pPr>
        <w:rPr>
          <w:rFonts w:ascii="Times New Roman" w:eastAsia="Times New Roman" w:hAnsi="Times New Roman" w:cs="Times New Roman"/>
          <w:color w:val="2E74B5" w:themeColor="accent5" w:themeShade="BF"/>
        </w:rPr>
      </w:pPr>
    </w:p>
    <w:p w14:paraId="4780764B" w14:textId="77CFF9AD" w:rsidR="008069C5" w:rsidRPr="00783561" w:rsidRDefault="008069C5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3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Lumbo-Pelvic</w:t>
      </w:r>
    </w:p>
    <w:p w14:paraId="7E00D2AF" w14:textId="79FD18AC" w:rsidR="00B07519" w:rsidRPr="00783561" w:rsidRDefault="00B07519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2E74B5" w:themeColor="accent5" w:themeShade="BF"/>
        </w:rPr>
      </w:pPr>
      <w:r w:rsidRPr="00783561">
        <w:rPr>
          <w:rFonts w:ascii="Times New Roman" w:eastAsia="Times New Roman" w:hAnsi="Times New Roman" w:cs="Times New Roman"/>
          <w:b/>
          <w:color w:val="2E74B5" w:themeColor="accent5" w:themeShade="BF"/>
        </w:rPr>
        <w:t>M99.03</w:t>
      </w:r>
      <w:r w:rsidRPr="00783561">
        <w:rPr>
          <w:rFonts w:ascii="Times New Roman" w:eastAsia="Times New Roman" w:hAnsi="Times New Roman" w:cs="Times New Roman"/>
          <w:b/>
          <w:color w:val="2E74B5" w:themeColor="accent5" w:themeShade="BF"/>
        </w:rPr>
        <w:tab/>
        <w:t>lumbar</w:t>
      </w:r>
      <w:r w:rsidR="002F1A83" w:rsidRPr="00783561">
        <w:rPr>
          <w:rFonts w:ascii="Times New Roman" w:eastAsia="Times New Roman" w:hAnsi="Times New Roman" w:cs="Times New Roman"/>
          <w:b/>
          <w:color w:val="2E74B5" w:themeColor="accent5" w:themeShade="BF"/>
        </w:rPr>
        <w:t xml:space="preserve"> subluxation/segmental dysfunction</w:t>
      </w:r>
    </w:p>
    <w:p w14:paraId="58CA2BB0" w14:textId="44C32FAB" w:rsidR="00B07519" w:rsidRPr="002F1A83" w:rsidRDefault="00B07519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2E74B5" w:themeColor="accent5" w:themeShade="BF"/>
        </w:rPr>
      </w:pPr>
      <w:r w:rsidRPr="002F1A83">
        <w:rPr>
          <w:rFonts w:ascii="Times New Roman" w:eastAsia="Times New Roman" w:hAnsi="Times New Roman" w:cs="Times New Roman"/>
          <w:color w:val="2E74B5" w:themeColor="accent5" w:themeShade="BF"/>
        </w:rPr>
        <w:t>M99.04</w:t>
      </w:r>
      <w:r w:rsidRPr="002F1A83">
        <w:rPr>
          <w:rFonts w:ascii="Times New Roman" w:eastAsia="Times New Roman" w:hAnsi="Times New Roman" w:cs="Times New Roman"/>
          <w:color w:val="2E74B5" w:themeColor="accent5" w:themeShade="BF"/>
        </w:rPr>
        <w:tab/>
        <w:t>sacral</w:t>
      </w:r>
      <w:r w:rsidR="002F1A83" w:rsidRPr="002F1A83">
        <w:rPr>
          <w:rFonts w:ascii="Times New Roman" w:eastAsia="Times New Roman" w:hAnsi="Times New Roman" w:cs="Times New Roman"/>
          <w:color w:val="2E74B5" w:themeColor="accent5" w:themeShade="BF"/>
        </w:rPr>
        <w:t xml:space="preserve"> subluxation/segmental dysfunction</w:t>
      </w:r>
    </w:p>
    <w:p w14:paraId="76749972" w14:textId="5345EB5F" w:rsidR="007169BC" w:rsidRPr="00BB5406" w:rsidRDefault="00B07519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2E74B5" w:themeColor="accent5" w:themeShade="BF"/>
        </w:rPr>
      </w:pPr>
      <w:r w:rsidRPr="00BB5406">
        <w:rPr>
          <w:rFonts w:ascii="Times New Roman" w:eastAsia="Times New Roman" w:hAnsi="Times New Roman" w:cs="Times New Roman"/>
          <w:b/>
          <w:color w:val="2E74B5" w:themeColor="accent5" w:themeShade="BF"/>
        </w:rPr>
        <w:t>M99.05</w:t>
      </w:r>
      <w:r w:rsidRPr="00BB5406">
        <w:rPr>
          <w:rFonts w:ascii="Times New Roman" w:eastAsia="Times New Roman" w:hAnsi="Times New Roman" w:cs="Times New Roman"/>
          <w:b/>
          <w:color w:val="2E74B5" w:themeColor="accent5" w:themeShade="BF"/>
        </w:rPr>
        <w:tab/>
        <w:t>pelvic</w:t>
      </w:r>
      <w:r w:rsidR="00C84831" w:rsidRPr="00BB5406">
        <w:rPr>
          <w:rFonts w:ascii="Times New Roman" w:eastAsia="Times New Roman" w:hAnsi="Times New Roman" w:cs="Times New Roman"/>
          <w:b/>
          <w:color w:val="2E74B5" w:themeColor="accent5" w:themeShade="BF"/>
        </w:rPr>
        <w:t xml:space="preserve"> (to include SI joints)</w:t>
      </w:r>
      <w:r w:rsidR="002F1A83">
        <w:rPr>
          <w:rFonts w:ascii="Times New Roman" w:eastAsia="Times New Roman" w:hAnsi="Times New Roman" w:cs="Times New Roman"/>
          <w:b/>
          <w:color w:val="2E74B5" w:themeColor="accent5" w:themeShade="BF"/>
        </w:rPr>
        <w:t xml:space="preserve"> subluxation/segmental dysfunction</w:t>
      </w:r>
    </w:p>
    <w:p w14:paraId="7108F262" w14:textId="77777777" w:rsidR="004E300B" w:rsidRPr="009B7993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40DCD">
        <w:rPr>
          <w:rFonts w:ascii="Times New Roman" w:eastAsia="Times New Roman" w:hAnsi="Times New Roman" w:cs="Times New Roman"/>
          <w:color w:val="000000" w:themeColor="text1"/>
        </w:rPr>
        <w:t>M43.16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spondylolisthesis lumbar region</w:t>
      </w:r>
    </w:p>
    <w:p w14:paraId="772F593D" w14:textId="287FD7A4" w:rsidR="004E300B" w:rsidRPr="009B7993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M43.17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spondylolisthesis lumbosacral region</w:t>
      </w:r>
    </w:p>
    <w:p w14:paraId="6E7F662E" w14:textId="7387AA86" w:rsidR="004E300B" w:rsidRPr="009B7993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M43.27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 xml:space="preserve">fusion </w:t>
      </w:r>
      <w:r w:rsidR="005B0D05">
        <w:rPr>
          <w:rFonts w:ascii="Times New Roman" w:eastAsia="Times New Roman" w:hAnsi="Times New Roman" w:cs="Times New Roman"/>
          <w:color w:val="000000" w:themeColor="text1"/>
        </w:rPr>
        <w:t xml:space="preserve">(surgical) 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>of spine lumbosacral region</w:t>
      </w:r>
    </w:p>
    <w:p w14:paraId="6103BCDB" w14:textId="77777777" w:rsidR="004E300B" w:rsidRPr="009B7993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M47.816 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spondylosis w/o myelopathy or radiculopathy, lumbar region</w:t>
      </w:r>
    </w:p>
    <w:p w14:paraId="6771087B" w14:textId="77777777" w:rsidR="004E300B" w:rsidRPr="009B7993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M47.817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spondylosis w/o myelopathy or radiculopathy, lumbosacral region</w:t>
      </w:r>
    </w:p>
    <w:p w14:paraId="50D7920B" w14:textId="64ACD489" w:rsidR="00305357" w:rsidRPr="009B7993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M48.06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spinal stenosis, lumbar region</w:t>
      </w:r>
    </w:p>
    <w:p w14:paraId="246D5863" w14:textId="77777777" w:rsidR="004E300B" w:rsidRPr="009B7993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M51.16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intervertebral disc disorders with radiculopathy, lumbar spine</w:t>
      </w:r>
    </w:p>
    <w:p w14:paraId="1C23CC9D" w14:textId="09E2C426" w:rsidR="004E300B" w:rsidRPr="009B7993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M51.26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other intervertebral disc displacement, lumbar region</w:t>
      </w:r>
    </w:p>
    <w:p w14:paraId="7F322D22" w14:textId="1BA9D482" w:rsidR="00271AAF" w:rsidRPr="009B7993" w:rsidRDefault="00271AAF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M51.36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other intervertebral disc degeneration, lumbar region</w:t>
      </w:r>
    </w:p>
    <w:p w14:paraId="0DF5CB34" w14:textId="35415781" w:rsidR="00A77F9E" w:rsidRDefault="004E300B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M53.2x7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spinal instabilities, lumbosacral region</w:t>
      </w:r>
    </w:p>
    <w:p w14:paraId="5DFBEFC6" w14:textId="59C5A272" w:rsidR="005D1C1A" w:rsidRPr="009B7993" w:rsidRDefault="005D1C1A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M54.31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sciatica right side</w:t>
      </w:r>
    </w:p>
    <w:p w14:paraId="252A5CD1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M54.32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sciatica left side</w:t>
      </w:r>
    </w:p>
    <w:p w14:paraId="65378841" w14:textId="77777777" w:rsidR="005D1C1A" w:rsidRPr="00940DCD" w:rsidRDefault="005D1C1A" w:rsidP="0078356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40DCD">
        <w:rPr>
          <w:rFonts w:ascii="Times New Roman" w:eastAsia="Times New Roman" w:hAnsi="Times New Roman" w:cs="Times New Roman"/>
          <w:color w:val="000000" w:themeColor="text1"/>
        </w:rPr>
        <w:t>M54.41</w:t>
      </w:r>
      <w:r w:rsidRPr="00940DCD">
        <w:rPr>
          <w:rFonts w:ascii="Times New Roman" w:eastAsia="Times New Roman" w:hAnsi="Times New Roman" w:cs="Times New Roman"/>
          <w:color w:val="000000" w:themeColor="text1"/>
        </w:rPr>
        <w:tab/>
        <w:t>lumbago with sciatica, right side</w:t>
      </w:r>
    </w:p>
    <w:p w14:paraId="3DD2CA66" w14:textId="73811B2D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M54.42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lumbago with sciatica, left side</w:t>
      </w:r>
    </w:p>
    <w:p w14:paraId="67223DF2" w14:textId="75DBE9AF" w:rsidR="008069C5" w:rsidRPr="00DE37ED" w:rsidRDefault="008069C5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DE37ED">
        <w:rPr>
          <w:rFonts w:ascii="Times New Roman" w:eastAsia="Times New Roman" w:hAnsi="Times New Roman" w:cs="Times New Roman"/>
          <w:color w:val="000000" w:themeColor="text1"/>
          <w:highlight w:val="yellow"/>
        </w:rPr>
        <w:t>M54.5</w:t>
      </w:r>
      <w:r w:rsidR="003A1A51" w:rsidRPr="00DE37ED">
        <w:rPr>
          <w:rFonts w:ascii="Times New Roman" w:eastAsia="Times New Roman" w:hAnsi="Times New Roman" w:cs="Times New Roman"/>
          <w:color w:val="000000" w:themeColor="text1"/>
          <w:highlight w:val="yellow"/>
        </w:rPr>
        <w:t>0</w:t>
      </w:r>
      <w:r w:rsidR="003A1A51" w:rsidRPr="00DE37ED">
        <w:rPr>
          <w:rFonts w:ascii="Times New Roman" w:eastAsia="Times New Roman" w:hAnsi="Times New Roman" w:cs="Times New Roman"/>
          <w:color w:val="000000" w:themeColor="text1"/>
          <w:highlight w:val="yellow"/>
        </w:rPr>
        <w:tab/>
        <w:t>Low Back Pain, unspecified</w:t>
      </w:r>
    </w:p>
    <w:p w14:paraId="10A0E380" w14:textId="77C78A84" w:rsidR="003A1A51" w:rsidRPr="00DE37ED" w:rsidRDefault="003A1A51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DE37ED">
        <w:rPr>
          <w:rFonts w:ascii="Times New Roman" w:eastAsia="Times New Roman" w:hAnsi="Times New Roman" w:cs="Times New Roman"/>
          <w:color w:val="000000" w:themeColor="text1"/>
          <w:highlight w:val="yellow"/>
        </w:rPr>
        <w:t>M54.51</w:t>
      </w:r>
      <w:r w:rsidRPr="00DE37ED">
        <w:rPr>
          <w:rFonts w:ascii="Times New Roman" w:eastAsia="Times New Roman" w:hAnsi="Times New Roman" w:cs="Times New Roman"/>
          <w:color w:val="000000" w:themeColor="text1"/>
          <w:highlight w:val="yellow"/>
        </w:rPr>
        <w:tab/>
        <w:t>Vertebrogenic low back pain</w:t>
      </w:r>
    </w:p>
    <w:p w14:paraId="3D19D793" w14:textId="16917B1B" w:rsidR="003A1A51" w:rsidRDefault="003A1A51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DE37ED">
        <w:rPr>
          <w:rFonts w:ascii="Times New Roman" w:eastAsia="Times New Roman" w:hAnsi="Times New Roman" w:cs="Times New Roman"/>
          <w:color w:val="000000" w:themeColor="text1"/>
          <w:highlight w:val="yellow"/>
        </w:rPr>
        <w:t>M54.59</w:t>
      </w:r>
      <w:r w:rsidRPr="00DE37ED">
        <w:rPr>
          <w:rFonts w:ascii="Times New Roman" w:eastAsia="Times New Roman" w:hAnsi="Times New Roman" w:cs="Times New Roman"/>
          <w:color w:val="000000" w:themeColor="text1"/>
          <w:highlight w:val="yellow"/>
        </w:rPr>
        <w:tab/>
        <w:t>Other low back pain</w:t>
      </w:r>
    </w:p>
    <w:p w14:paraId="2EFB84B5" w14:textId="77777777" w:rsidR="00803068" w:rsidRPr="003A1A51" w:rsidRDefault="00803068" w:rsidP="00133212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</w:p>
    <w:p w14:paraId="5AAB7874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S33.5xxA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ligament of lumbar spine</w:t>
      </w:r>
    </w:p>
    <w:p w14:paraId="7F38EC54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S33.6xxA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ligaments of sacroiliac joint</w:t>
      </w:r>
    </w:p>
    <w:p w14:paraId="45CF4BD3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S39.012A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strain of muscle, fascia and tendon of lower back</w:t>
      </w:r>
    </w:p>
    <w:p w14:paraId="7AAE8B0A" w14:textId="4F73142F" w:rsidR="002B3066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S39.013A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strain of muscle, muscle and tendon of pelvis</w:t>
      </w:r>
    </w:p>
    <w:p w14:paraId="5F40E69D" w14:textId="77777777" w:rsidR="002B3066" w:rsidRPr="007F294F" w:rsidRDefault="002B3066" w:rsidP="005D1C1A">
      <w:pPr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u w:val="single"/>
        </w:rPr>
      </w:pPr>
    </w:p>
    <w:p w14:paraId="0585D0F5" w14:textId="77777777" w:rsidR="000450A6" w:rsidRDefault="000450A6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EDF8A5C" w14:textId="7725F06F" w:rsidR="005D1C1A" w:rsidRPr="00EE6443" w:rsidRDefault="000B6111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64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Systemic</w:t>
      </w:r>
    </w:p>
    <w:p w14:paraId="102B3D41" w14:textId="42EEF1D5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R11.0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nausea</w:t>
      </w:r>
      <w:r w:rsidR="008069C5"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="008069C5"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="008069C5"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</w:p>
    <w:p w14:paraId="684C9246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R11.2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nausea and vomiting</w:t>
      </w:r>
    </w:p>
    <w:p w14:paraId="5C9482C3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R20.2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paresthesia od skin</w:t>
      </w:r>
    </w:p>
    <w:p w14:paraId="48694BEE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R20.3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hyperesthesia</w:t>
      </w:r>
    </w:p>
    <w:p w14:paraId="0A92C22E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R26.81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unsteadiness on feet</w:t>
      </w:r>
    </w:p>
    <w:p w14:paraId="229D74DF" w14:textId="2256F577" w:rsidR="00240EB3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R29.3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abnormal posture</w:t>
      </w:r>
    </w:p>
    <w:p w14:paraId="3E9288F9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R42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dizziness &amp; giddiness</w:t>
      </w:r>
    </w:p>
    <w:p w14:paraId="169D8111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R53.83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other fatigue lack of energy, lethargy, tiredness-not otherwise specified</w:t>
      </w:r>
    </w:p>
    <w:p w14:paraId="336D1D07" w14:textId="77777777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R60.0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localized edema</w:t>
      </w:r>
    </w:p>
    <w:p w14:paraId="67B94340" w14:textId="16E9EE0E" w:rsidR="005D1C1A" w:rsidRPr="009B7993" w:rsidRDefault="005D1C1A" w:rsidP="00783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i/>
          <w:color w:val="FF0000"/>
        </w:rPr>
      </w:pP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>R826.89</w:t>
      </w:r>
      <w:r w:rsidRPr="009B7993">
        <w:rPr>
          <w:rFonts w:ascii="Times New Roman" w:eastAsia="Times New Roman" w:hAnsi="Times New Roman" w:cs="Times New Roman"/>
          <w:color w:val="808080" w:themeColor="background1" w:themeShade="80"/>
        </w:rPr>
        <w:tab/>
        <w:t>other abnormalities of gait and mobility</w:t>
      </w:r>
    </w:p>
    <w:p w14:paraId="7FB22C5F" w14:textId="77777777" w:rsidR="000E1A83" w:rsidRPr="000C7D77" w:rsidRDefault="000E1A83" w:rsidP="005D1C1A">
      <w:pPr>
        <w:rPr>
          <w:rFonts w:ascii="Times New Roman" w:eastAsia="Times New Roman" w:hAnsi="Times New Roman" w:cs="Times New Roman"/>
          <w:i/>
          <w:color w:val="FF0000"/>
        </w:rPr>
      </w:pPr>
    </w:p>
    <w:p w14:paraId="3598557B" w14:textId="6E4B1D58" w:rsidR="007540B1" w:rsidRDefault="007540B1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3792F09" w14:textId="257932A3" w:rsidR="00F5338A" w:rsidRPr="00783561" w:rsidRDefault="000B6111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35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General</w:t>
      </w:r>
    </w:p>
    <w:p w14:paraId="3B0E54F2" w14:textId="77777777" w:rsidR="00F5338A" w:rsidRPr="00271AAF" w:rsidRDefault="00F5338A" w:rsidP="002D7FC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000000" w:themeColor="text1"/>
        </w:rPr>
      </w:pPr>
      <w:r w:rsidRPr="00271AAF">
        <w:rPr>
          <w:rFonts w:ascii="Times New Roman" w:eastAsia="Times New Roman" w:hAnsi="Times New Roman" w:cs="Times New Roman"/>
          <w:b/>
          <w:color w:val="000000" w:themeColor="text1"/>
        </w:rPr>
        <w:t>M24.28</w:t>
      </w:r>
      <w:r w:rsidRPr="00271AAF">
        <w:rPr>
          <w:rFonts w:ascii="Times New Roman" w:eastAsia="Times New Roman" w:hAnsi="Times New Roman" w:cs="Times New Roman"/>
          <w:b/>
          <w:color w:val="000000" w:themeColor="text1"/>
        </w:rPr>
        <w:tab/>
        <w:t>disorder of ligament, vertebrae</w:t>
      </w:r>
    </w:p>
    <w:p w14:paraId="2FDD983D" w14:textId="79AB5E2F" w:rsidR="00F5338A" w:rsidRDefault="00F5338A" w:rsidP="002D7FC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40DCD">
        <w:rPr>
          <w:rFonts w:ascii="Times New Roman" w:eastAsia="Times New Roman" w:hAnsi="Times New Roman" w:cs="Times New Roman"/>
          <w:color w:val="000000" w:themeColor="text1"/>
        </w:rPr>
        <w:t>M48.5</w:t>
      </w:r>
      <w:r w:rsidRPr="00940DCD">
        <w:rPr>
          <w:rFonts w:ascii="Times New Roman" w:eastAsia="Times New Roman" w:hAnsi="Times New Roman" w:cs="Times New Roman"/>
          <w:color w:val="000000" w:themeColor="text1"/>
        </w:rPr>
        <w:tab/>
      </w:r>
      <w:r w:rsidRPr="00940DCD">
        <w:rPr>
          <w:rFonts w:ascii="Times New Roman" w:eastAsia="Times New Roman" w:hAnsi="Times New Roman" w:cs="Times New Roman"/>
          <w:color w:val="000000" w:themeColor="text1"/>
        </w:rPr>
        <w:tab/>
        <w:t xml:space="preserve">collapsed vertebra, not otherwise specified (chronic </w:t>
      </w:r>
      <w:r w:rsidRPr="00C84831">
        <w:rPr>
          <w:rFonts w:ascii="Times New Roman" w:eastAsia="Times New Roman" w:hAnsi="Times New Roman" w:cs="Times New Roman"/>
          <w:color w:val="000000" w:themeColor="text1"/>
          <w:u w:val="single"/>
        </w:rPr>
        <w:t>not</w:t>
      </w:r>
      <w:r w:rsidR="00C84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84831">
        <w:rPr>
          <w:rFonts w:ascii="Times New Roman" w:eastAsia="Times New Roman" w:hAnsi="Times New Roman" w:cs="Times New Roman"/>
          <w:color w:val="000000" w:themeColor="text1"/>
        </w:rPr>
        <w:t>current</w:t>
      </w:r>
      <w:r w:rsidR="00C84831">
        <w:rPr>
          <w:rFonts w:ascii="Times New Roman" w:eastAsia="Times New Roman" w:hAnsi="Times New Roman" w:cs="Times New Roman"/>
          <w:color w:val="000000" w:themeColor="text1"/>
        </w:rPr>
        <w:t>/acute</w:t>
      </w:r>
      <w:r w:rsidRPr="00940DC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12FC927A" w14:textId="5F53B76C" w:rsidR="00C84831" w:rsidRDefault="00C84831" w:rsidP="002D7FCD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000000" w:themeColor="text1"/>
        </w:rPr>
      </w:pPr>
      <w:r w:rsidRPr="00271AAF">
        <w:rPr>
          <w:rFonts w:ascii="Times New Roman" w:eastAsia="Times New Roman" w:hAnsi="Times New Roman" w:cs="Times New Roman"/>
          <w:b/>
          <w:color w:val="000000" w:themeColor="text1"/>
        </w:rPr>
        <w:t>M60.88</w:t>
      </w:r>
      <w:r w:rsidRPr="00271AAF">
        <w:rPr>
          <w:rFonts w:ascii="Times New Roman" w:eastAsia="Times New Roman" w:hAnsi="Times New Roman" w:cs="Times New Roman"/>
          <w:b/>
          <w:color w:val="000000" w:themeColor="text1"/>
        </w:rPr>
        <w:tab/>
      </w:r>
      <w:proofErr w:type="gramStart"/>
      <w:r w:rsidRPr="00271AAF">
        <w:rPr>
          <w:rFonts w:ascii="Times New Roman" w:eastAsia="Times New Roman" w:hAnsi="Times New Roman" w:cs="Times New Roman"/>
          <w:b/>
          <w:color w:val="000000" w:themeColor="text1"/>
        </w:rPr>
        <w:t>other</w:t>
      </w:r>
      <w:proofErr w:type="gramEnd"/>
      <w:r w:rsidRPr="00271AAF">
        <w:rPr>
          <w:rFonts w:ascii="Times New Roman" w:eastAsia="Times New Roman" w:hAnsi="Times New Roman" w:cs="Times New Roman"/>
          <w:b/>
          <w:color w:val="000000" w:themeColor="text1"/>
        </w:rPr>
        <w:t xml:space="preserve"> myositis, other site</w:t>
      </w:r>
    </w:p>
    <w:p w14:paraId="65722761" w14:textId="19F33E0C" w:rsidR="002D7FCD" w:rsidRPr="009B7993" w:rsidRDefault="00271AAF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M62.81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muscle weakness (generalized)</w:t>
      </w:r>
    </w:p>
    <w:p w14:paraId="63262B35" w14:textId="5D4A3506" w:rsidR="00F5338A" w:rsidRPr="009B7993" w:rsidRDefault="00F5338A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M62</w:t>
      </w:r>
      <w:r w:rsidR="00271AAF" w:rsidRPr="009B7993">
        <w:rPr>
          <w:rFonts w:ascii="Times New Roman" w:eastAsia="Times New Roman" w:hAnsi="Times New Roman" w:cs="Times New Roman"/>
          <w:color w:val="000000" w:themeColor="text1"/>
        </w:rPr>
        <w:t>.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>830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muscle spasm of back</w:t>
      </w:r>
    </w:p>
    <w:p w14:paraId="2717629F" w14:textId="77777777" w:rsidR="00F5338A" w:rsidRPr="009B7993" w:rsidRDefault="00F5338A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M62.838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other muscle spasm</w:t>
      </w:r>
    </w:p>
    <w:p w14:paraId="77C73F8F" w14:textId="6B2426B2" w:rsidR="00F5338A" w:rsidRDefault="00F5338A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M79.1</w:t>
      </w:r>
      <w:r w:rsidR="003038CA">
        <w:rPr>
          <w:rFonts w:ascii="Times New Roman" w:eastAsia="Times New Roman" w:hAnsi="Times New Roman" w:cs="Times New Roman"/>
          <w:color w:val="000000" w:themeColor="text1"/>
        </w:rPr>
        <w:t>0</w:t>
      </w:r>
      <w:r w:rsidR="003038CA">
        <w:rPr>
          <w:rFonts w:ascii="Times New Roman" w:eastAsia="Times New Roman" w:hAnsi="Times New Roman" w:cs="Times New Roman"/>
          <w:color w:val="000000" w:themeColor="text1"/>
        </w:rPr>
        <w:tab/>
        <w:t>myalgia-unspecified site</w:t>
      </w:r>
    </w:p>
    <w:p w14:paraId="1BBD9090" w14:textId="7DD643B4" w:rsidR="003038CA" w:rsidRDefault="003038CA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M79.11</w:t>
      </w:r>
      <w:r>
        <w:rPr>
          <w:rFonts w:ascii="Times New Roman" w:eastAsia="Times New Roman" w:hAnsi="Times New Roman" w:cs="Times New Roman"/>
          <w:color w:val="000000" w:themeColor="text1"/>
        </w:rPr>
        <w:tab/>
        <w:t>myalgia-of mastication muscle</w:t>
      </w:r>
    </w:p>
    <w:p w14:paraId="378B7ADA" w14:textId="0DCC577F" w:rsidR="003038CA" w:rsidRDefault="003038CA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M79.12</w:t>
      </w:r>
      <w:r>
        <w:rPr>
          <w:rFonts w:ascii="Times New Roman" w:eastAsia="Times New Roman" w:hAnsi="Times New Roman" w:cs="Times New Roman"/>
          <w:color w:val="000000" w:themeColor="text1"/>
        </w:rPr>
        <w:tab/>
        <w:t>myalgia-of auxiliary muscles, head and neck</w:t>
      </w:r>
    </w:p>
    <w:p w14:paraId="0D760D61" w14:textId="54CB92F2" w:rsidR="003038CA" w:rsidRDefault="003038CA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M79.19</w:t>
      </w:r>
      <w:r>
        <w:rPr>
          <w:rFonts w:ascii="Times New Roman" w:eastAsia="Times New Roman" w:hAnsi="Times New Roman" w:cs="Times New Roman"/>
          <w:color w:val="000000" w:themeColor="text1"/>
        </w:rPr>
        <w:tab/>
        <w:t>myalgia-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other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site</w:t>
      </w:r>
    </w:p>
    <w:p w14:paraId="32EED794" w14:textId="77777777" w:rsidR="008B169D" w:rsidRPr="009B7993" w:rsidRDefault="008B169D" w:rsidP="00133212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</w:p>
    <w:p w14:paraId="31DE507A" w14:textId="60DC50C5" w:rsidR="00F5338A" w:rsidRDefault="00F5338A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lastRenderedPageBreak/>
        <w:t>M79.7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fibromyalg</w:t>
      </w:r>
      <w:r w:rsidR="003038CA">
        <w:rPr>
          <w:rFonts w:ascii="Times New Roman" w:eastAsia="Times New Roman" w:hAnsi="Times New Roman" w:cs="Times New Roman"/>
          <w:color w:val="000000" w:themeColor="text1"/>
        </w:rPr>
        <w:t>ia (not to be used with myalgia</w:t>
      </w:r>
    </w:p>
    <w:p w14:paraId="38C23828" w14:textId="354981B7" w:rsidR="00F5338A" w:rsidRDefault="00F5338A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C45911" w:themeColor="accent2" w:themeShade="BF"/>
        </w:rPr>
      </w:pPr>
      <w:r w:rsidRPr="00271AAF">
        <w:rPr>
          <w:rFonts w:ascii="Times New Roman" w:eastAsia="Times New Roman" w:hAnsi="Times New Roman" w:cs="Times New Roman"/>
          <w:b/>
          <w:color w:val="C45911" w:themeColor="accent2" w:themeShade="BF"/>
        </w:rPr>
        <w:t>Q76.2</w:t>
      </w:r>
      <w:r w:rsidRPr="00271AAF">
        <w:rPr>
          <w:rFonts w:ascii="Times New Roman" w:eastAsia="Times New Roman" w:hAnsi="Times New Roman" w:cs="Times New Roman"/>
          <w:b/>
          <w:color w:val="C45911" w:themeColor="accent2" w:themeShade="BF"/>
        </w:rPr>
        <w:tab/>
      </w:r>
      <w:r w:rsidRPr="00271AAF">
        <w:rPr>
          <w:rFonts w:ascii="Times New Roman" w:eastAsia="Times New Roman" w:hAnsi="Times New Roman" w:cs="Times New Roman"/>
          <w:b/>
          <w:color w:val="C45911" w:themeColor="accent2" w:themeShade="BF"/>
        </w:rPr>
        <w:tab/>
        <w:t>congenital spondylolisthesis</w:t>
      </w:r>
    </w:p>
    <w:p w14:paraId="600218FA" w14:textId="1E346E99" w:rsidR="00B62131" w:rsidRPr="006C21CA" w:rsidRDefault="00B62131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538135" w:themeColor="accent6" w:themeShade="BF"/>
        </w:rPr>
      </w:pPr>
      <w:r w:rsidRPr="006C21CA">
        <w:rPr>
          <w:rFonts w:ascii="Times New Roman" w:eastAsia="Times New Roman" w:hAnsi="Times New Roman" w:cs="Times New Roman"/>
          <w:b/>
          <w:color w:val="538135" w:themeColor="accent6" w:themeShade="BF"/>
        </w:rPr>
        <w:t>Z41.8</w:t>
      </w:r>
      <w:r w:rsidRPr="006C21CA">
        <w:rPr>
          <w:rFonts w:ascii="Times New Roman" w:eastAsia="Times New Roman" w:hAnsi="Times New Roman" w:cs="Times New Roman"/>
          <w:b/>
          <w:color w:val="538135" w:themeColor="accent6" w:themeShade="BF"/>
        </w:rPr>
        <w:tab/>
      </w:r>
      <w:r w:rsidRPr="006C21CA">
        <w:rPr>
          <w:rFonts w:ascii="Times New Roman" w:eastAsia="Times New Roman" w:hAnsi="Times New Roman" w:cs="Times New Roman"/>
          <w:b/>
          <w:color w:val="538135" w:themeColor="accent6" w:themeShade="BF"/>
        </w:rPr>
        <w:tab/>
        <w:t>Other encounter/procedure for purposes other than remedying health state</w:t>
      </w:r>
    </w:p>
    <w:p w14:paraId="200CD9DC" w14:textId="3B3673BD" w:rsidR="00B62131" w:rsidRPr="006C21CA" w:rsidRDefault="00B62131" w:rsidP="002D7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538135" w:themeColor="accent6" w:themeShade="BF"/>
        </w:rPr>
      </w:pPr>
      <w:r w:rsidRPr="006C21CA">
        <w:rPr>
          <w:rFonts w:ascii="Times New Roman" w:eastAsia="Times New Roman" w:hAnsi="Times New Roman" w:cs="Times New Roman"/>
          <w:b/>
          <w:color w:val="538135" w:themeColor="accent6" w:themeShade="BF"/>
        </w:rPr>
        <w:t>Z51.5</w:t>
      </w:r>
      <w:r w:rsidRPr="006C21CA">
        <w:rPr>
          <w:rFonts w:ascii="Times New Roman" w:eastAsia="Times New Roman" w:hAnsi="Times New Roman" w:cs="Times New Roman"/>
          <w:b/>
          <w:color w:val="538135" w:themeColor="accent6" w:themeShade="BF"/>
        </w:rPr>
        <w:tab/>
      </w:r>
      <w:r w:rsidRPr="006C21CA">
        <w:rPr>
          <w:rFonts w:ascii="Times New Roman" w:eastAsia="Times New Roman" w:hAnsi="Times New Roman" w:cs="Times New Roman"/>
          <w:b/>
          <w:color w:val="538135" w:themeColor="accent6" w:themeShade="BF"/>
        </w:rPr>
        <w:tab/>
        <w:t>Encounter for palliative care</w:t>
      </w:r>
    </w:p>
    <w:p w14:paraId="2B6AB8EB" w14:textId="77777777" w:rsidR="002B3066" w:rsidRPr="00940DCD" w:rsidRDefault="002B3066" w:rsidP="005D1C1A">
      <w:pPr>
        <w:rPr>
          <w:rFonts w:ascii="Times New Roman" w:eastAsia="Times New Roman" w:hAnsi="Times New Roman" w:cs="Times New Roman"/>
          <w:color w:val="FF0000"/>
        </w:rPr>
      </w:pPr>
    </w:p>
    <w:p w14:paraId="74D2DE6B" w14:textId="77777777" w:rsidR="000450A6" w:rsidRDefault="000450A6" w:rsidP="00DE34EB">
      <w:pPr>
        <w:spacing w:after="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955D43A" w14:textId="6821965F" w:rsidR="005D1C1A" w:rsidRPr="002D7FCD" w:rsidRDefault="005D1C1A" w:rsidP="00DE34EB">
      <w:pPr>
        <w:spacing w:after="40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D7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Extraspinal</w:t>
      </w:r>
    </w:p>
    <w:p w14:paraId="7CBB9713" w14:textId="7AE32555" w:rsidR="005D1C1A" w:rsidRPr="009B7993" w:rsidRDefault="005D1C1A" w:rsidP="0091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M26.6</w:t>
      </w:r>
      <w:r w:rsidR="00EB2045">
        <w:rPr>
          <w:rFonts w:ascii="Times New Roman" w:eastAsia="Times New Roman" w:hAnsi="Times New Roman" w:cs="Times New Roman"/>
          <w:color w:val="000000" w:themeColor="text1"/>
        </w:rPr>
        <w:t>x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 xml:space="preserve">TMJ </w:t>
      </w:r>
      <w:r w:rsidR="00EB2045">
        <w:rPr>
          <w:rFonts w:ascii="Times New Roman" w:eastAsia="Times New Roman" w:hAnsi="Times New Roman" w:cs="Times New Roman"/>
          <w:color w:val="000000" w:themeColor="text1"/>
        </w:rPr>
        <w:t>(refer to tabular list)</w:t>
      </w:r>
    </w:p>
    <w:p w14:paraId="49D48221" w14:textId="7BE4368D" w:rsidR="00A74228" w:rsidRPr="00A74228" w:rsidRDefault="005D1C1A" w:rsidP="0091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ind w:left="1440" w:hanging="1440"/>
        <w:rPr>
          <w:rFonts w:ascii="Times New Roman" w:eastAsia="Times New Roman" w:hAnsi="Times New Roman" w:cs="Times New Roman"/>
          <w:color w:val="FF0000"/>
        </w:rPr>
      </w:pPr>
      <w:r w:rsidRPr="009A651D">
        <w:rPr>
          <w:rFonts w:ascii="Times New Roman" w:eastAsia="Times New Roman" w:hAnsi="Times New Roman" w:cs="Times New Roman"/>
          <w:color w:val="FF0000"/>
        </w:rPr>
        <w:t>S03.4xxA</w:t>
      </w:r>
      <w:r w:rsidRPr="009A651D">
        <w:rPr>
          <w:rFonts w:ascii="Times New Roman" w:eastAsia="Times New Roman" w:hAnsi="Times New Roman" w:cs="Times New Roman"/>
          <w:color w:val="FF0000"/>
        </w:rPr>
        <w:tab/>
        <w:t>sprain of jaw</w:t>
      </w:r>
    </w:p>
    <w:p w14:paraId="4BCAB582" w14:textId="4DB3D9B6" w:rsidR="00B07519" w:rsidRPr="00271AAF" w:rsidRDefault="00B07519" w:rsidP="0091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2E74B5" w:themeColor="accent5" w:themeShade="BF"/>
        </w:rPr>
      </w:pPr>
      <w:r w:rsidRPr="00271AAF">
        <w:rPr>
          <w:rFonts w:ascii="Times New Roman" w:eastAsia="Times New Roman" w:hAnsi="Times New Roman" w:cs="Times New Roman"/>
          <w:b/>
          <w:color w:val="2E74B5" w:themeColor="accent5" w:themeShade="BF"/>
        </w:rPr>
        <w:t>M99.08</w:t>
      </w:r>
      <w:r w:rsidRPr="00271AAF">
        <w:rPr>
          <w:rFonts w:ascii="Times New Roman" w:eastAsia="Times New Roman" w:hAnsi="Times New Roman" w:cs="Times New Roman"/>
          <w:b/>
          <w:color w:val="2E74B5" w:themeColor="accent5" w:themeShade="BF"/>
        </w:rPr>
        <w:tab/>
        <w:t>rib cage</w:t>
      </w:r>
      <w:r w:rsidR="002F1A83">
        <w:rPr>
          <w:rFonts w:ascii="Times New Roman" w:eastAsia="Times New Roman" w:hAnsi="Times New Roman" w:cs="Times New Roman"/>
          <w:b/>
          <w:color w:val="2E74B5" w:themeColor="accent5" w:themeShade="BF"/>
        </w:rPr>
        <w:t xml:space="preserve"> subluxation/segmental dysfunction</w:t>
      </w:r>
    </w:p>
    <w:p w14:paraId="6B09141F" w14:textId="77777777" w:rsidR="005D1C1A" w:rsidRPr="00725644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7030A0"/>
        </w:rPr>
      </w:pPr>
      <w:r w:rsidRPr="00725644">
        <w:rPr>
          <w:rFonts w:ascii="Times New Roman" w:eastAsia="Times New Roman" w:hAnsi="Times New Roman" w:cs="Times New Roman"/>
          <w:color w:val="7030A0"/>
        </w:rPr>
        <w:t>R07.82</w:t>
      </w:r>
      <w:r w:rsidRPr="00725644">
        <w:rPr>
          <w:rFonts w:ascii="Times New Roman" w:eastAsia="Times New Roman" w:hAnsi="Times New Roman" w:cs="Times New Roman"/>
          <w:color w:val="7030A0"/>
        </w:rPr>
        <w:tab/>
      </w:r>
      <w:r w:rsidRPr="00725644">
        <w:rPr>
          <w:rFonts w:ascii="Times New Roman" w:eastAsia="Times New Roman" w:hAnsi="Times New Roman" w:cs="Times New Roman"/>
          <w:color w:val="7030A0"/>
        </w:rPr>
        <w:tab/>
        <w:t>intercostal pain</w:t>
      </w:r>
    </w:p>
    <w:p w14:paraId="5655D708" w14:textId="77777777" w:rsidR="005D1C1A" w:rsidRPr="00271AAF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FF0000"/>
        </w:rPr>
      </w:pPr>
      <w:r w:rsidRPr="00271AAF">
        <w:rPr>
          <w:rFonts w:ascii="Times New Roman" w:eastAsia="Times New Roman" w:hAnsi="Times New Roman" w:cs="Times New Roman"/>
          <w:b/>
          <w:color w:val="FF0000"/>
        </w:rPr>
        <w:t>S23.41xA</w:t>
      </w:r>
      <w:r w:rsidRPr="00271AAF">
        <w:rPr>
          <w:rFonts w:ascii="Times New Roman" w:eastAsia="Times New Roman" w:hAnsi="Times New Roman" w:cs="Times New Roman"/>
          <w:b/>
          <w:color w:val="FF0000"/>
        </w:rPr>
        <w:tab/>
        <w:t>sprain of ribs</w:t>
      </w:r>
    </w:p>
    <w:p w14:paraId="06803145" w14:textId="5CA3998C" w:rsidR="00CB6868" w:rsidRPr="00EC2D5B" w:rsidRDefault="00B07519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b/>
          <w:color w:val="2E74B5" w:themeColor="accent5" w:themeShade="BF"/>
        </w:rPr>
      </w:pPr>
      <w:r w:rsidRPr="00271AAF">
        <w:rPr>
          <w:rFonts w:ascii="Times New Roman" w:eastAsia="Times New Roman" w:hAnsi="Times New Roman" w:cs="Times New Roman"/>
          <w:b/>
          <w:color w:val="2E74B5" w:themeColor="accent5" w:themeShade="BF"/>
        </w:rPr>
        <w:t>M99.07</w:t>
      </w:r>
      <w:r w:rsidRPr="00271AAF">
        <w:rPr>
          <w:rFonts w:ascii="Times New Roman" w:eastAsia="Times New Roman" w:hAnsi="Times New Roman" w:cs="Times New Roman"/>
          <w:b/>
          <w:color w:val="2E74B5" w:themeColor="accent5" w:themeShade="BF"/>
        </w:rPr>
        <w:tab/>
        <w:t>upper extremity</w:t>
      </w:r>
      <w:r w:rsidR="002F1A83">
        <w:rPr>
          <w:rFonts w:ascii="Times New Roman" w:eastAsia="Times New Roman" w:hAnsi="Times New Roman" w:cs="Times New Roman"/>
          <w:b/>
          <w:color w:val="2E74B5" w:themeColor="accent5" w:themeShade="BF"/>
        </w:rPr>
        <w:t xml:space="preserve"> subluxation/segmental dysfunction</w:t>
      </w:r>
    </w:p>
    <w:p w14:paraId="17C7D514" w14:textId="671721D0" w:rsidR="005D1C1A" w:rsidRPr="009A651D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A651D">
        <w:rPr>
          <w:rFonts w:ascii="Times New Roman" w:eastAsia="Times New Roman" w:hAnsi="Times New Roman" w:cs="Times New Roman"/>
          <w:color w:val="000000" w:themeColor="text1"/>
        </w:rPr>
        <w:t>M75.01</w:t>
      </w:r>
      <w:r w:rsidRPr="009A651D">
        <w:rPr>
          <w:rFonts w:ascii="Times New Roman" w:eastAsia="Times New Roman" w:hAnsi="Times New Roman" w:cs="Times New Roman"/>
          <w:color w:val="000000" w:themeColor="text1"/>
        </w:rPr>
        <w:tab/>
        <w:t>adhesive capsulitis of right shoulder</w:t>
      </w:r>
    </w:p>
    <w:p w14:paraId="1436B758" w14:textId="7F4A7929" w:rsidR="00061B77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M75.02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adhesive capsulitis of left shoulder</w:t>
      </w:r>
    </w:p>
    <w:p w14:paraId="64842547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M75.41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impingement syndrome of right shoulder</w:t>
      </w:r>
    </w:p>
    <w:p w14:paraId="3C97088F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M75.42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impingement syndrome of left shoulder</w:t>
      </w:r>
    </w:p>
    <w:p w14:paraId="093021C8" w14:textId="36C5A6B6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M75.51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bursitis of right shoulder</w:t>
      </w:r>
    </w:p>
    <w:p w14:paraId="168CA23E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M75.52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bursitis of left shoulder</w:t>
      </w:r>
    </w:p>
    <w:p w14:paraId="2C38DAEC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M77.01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medial epicondylitis, right elbow</w:t>
      </w:r>
    </w:p>
    <w:p w14:paraId="65048E79" w14:textId="2C59E6F0" w:rsidR="007540B1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M77.02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</w:r>
      <w:r w:rsidR="007540B1">
        <w:rPr>
          <w:rFonts w:ascii="Times New Roman" w:eastAsia="Times New Roman" w:hAnsi="Times New Roman" w:cs="Times New Roman"/>
          <w:color w:val="000000" w:themeColor="text1"/>
        </w:rPr>
        <w:t>medial epicondylitis, left elbow</w:t>
      </w:r>
    </w:p>
    <w:p w14:paraId="77C0772A" w14:textId="2A34BD08" w:rsidR="007540B1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C00000"/>
        </w:rPr>
      </w:pPr>
      <w:r w:rsidRPr="009B7993">
        <w:rPr>
          <w:rFonts w:ascii="Times New Roman" w:eastAsia="Times New Roman" w:hAnsi="Times New Roman" w:cs="Times New Roman"/>
          <w:color w:val="C00000"/>
        </w:rPr>
        <w:t>G56.01</w:t>
      </w:r>
      <w:r w:rsidRPr="009B7993">
        <w:rPr>
          <w:rFonts w:ascii="Times New Roman" w:eastAsia="Times New Roman" w:hAnsi="Times New Roman" w:cs="Times New Roman"/>
          <w:color w:val="C00000"/>
        </w:rPr>
        <w:tab/>
      </w:r>
      <w:r w:rsidRPr="009B7993">
        <w:rPr>
          <w:rFonts w:ascii="Times New Roman" w:eastAsia="Times New Roman" w:hAnsi="Times New Roman" w:cs="Times New Roman"/>
          <w:color w:val="C00000"/>
        </w:rPr>
        <w:tab/>
        <w:t>CTS right</w:t>
      </w:r>
    </w:p>
    <w:p w14:paraId="1C25762B" w14:textId="12F330B1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C00000"/>
        </w:rPr>
      </w:pPr>
      <w:r w:rsidRPr="009B7993">
        <w:rPr>
          <w:rFonts w:ascii="Times New Roman" w:eastAsia="Times New Roman" w:hAnsi="Times New Roman" w:cs="Times New Roman"/>
          <w:color w:val="C00000"/>
        </w:rPr>
        <w:t>G56.02</w:t>
      </w:r>
      <w:r w:rsidRPr="009B7993">
        <w:rPr>
          <w:rFonts w:ascii="Times New Roman" w:eastAsia="Times New Roman" w:hAnsi="Times New Roman" w:cs="Times New Roman"/>
          <w:color w:val="C00000"/>
        </w:rPr>
        <w:tab/>
      </w:r>
      <w:r w:rsidR="00C86839">
        <w:rPr>
          <w:rFonts w:ascii="Times New Roman" w:eastAsia="Times New Roman" w:hAnsi="Times New Roman" w:cs="Times New Roman"/>
          <w:color w:val="C00000"/>
        </w:rPr>
        <w:tab/>
      </w:r>
      <w:r w:rsidRPr="009B7993">
        <w:rPr>
          <w:rFonts w:ascii="Times New Roman" w:eastAsia="Times New Roman" w:hAnsi="Times New Roman" w:cs="Times New Roman"/>
          <w:color w:val="C00000"/>
        </w:rPr>
        <w:t>CTS left</w:t>
      </w:r>
    </w:p>
    <w:p w14:paraId="0F1AC4A2" w14:textId="4CD4C8CF" w:rsidR="00B07519" w:rsidRPr="009B7993" w:rsidRDefault="00B07519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2E74B5" w:themeColor="accent5" w:themeShade="BF"/>
        </w:rPr>
      </w:pPr>
      <w:r w:rsidRPr="009B7993">
        <w:rPr>
          <w:rFonts w:ascii="Times New Roman" w:eastAsia="Times New Roman" w:hAnsi="Times New Roman" w:cs="Times New Roman"/>
          <w:color w:val="2E74B5" w:themeColor="accent5" w:themeShade="BF"/>
        </w:rPr>
        <w:t>M99.06</w:t>
      </w:r>
      <w:r w:rsidRPr="009B7993">
        <w:rPr>
          <w:rFonts w:ascii="Times New Roman" w:eastAsia="Times New Roman" w:hAnsi="Times New Roman" w:cs="Times New Roman"/>
          <w:color w:val="2E74B5" w:themeColor="accent5" w:themeShade="BF"/>
        </w:rPr>
        <w:tab/>
        <w:t>lower extremity</w:t>
      </w:r>
      <w:r w:rsidR="002F1A83" w:rsidRPr="009B7993">
        <w:rPr>
          <w:rFonts w:ascii="Times New Roman" w:eastAsia="Times New Roman" w:hAnsi="Times New Roman" w:cs="Times New Roman"/>
          <w:color w:val="2E74B5" w:themeColor="accent5" w:themeShade="BF"/>
        </w:rPr>
        <w:t xml:space="preserve"> subluxation/segmental dysfunction</w:t>
      </w:r>
    </w:p>
    <w:p w14:paraId="6432FE3A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M16.0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bilateral primary osteoarthritis of hip</w:t>
      </w:r>
    </w:p>
    <w:p w14:paraId="134FD02A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M16.11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unilateral primary osteoarthritis of right hip</w:t>
      </w:r>
    </w:p>
    <w:p w14:paraId="5733F7B1" w14:textId="5549F77C" w:rsidR="000E1A83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M16.12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unilateral primary osteoarthritis of left hip</w:t>
      </w:r>
    </w:p>
    <w:p w14:paraId="08D275EA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S83.411A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medial collateral ligament of right knee</w:t>
      </w:r>
    </w:p>
    <w:p w14:paraId="0D023634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S83.412A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medial collateral ligament of left knee</w:t>
      </w:r>
    </w:p>
    <w:p w14:paraId="28E6121A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S83.421A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lateral collateral ligament of right knee</w:t>
      </w:r>
    </w:p>
    <w:p w14:paraId="1D51458A" w14:textId="77777777" w:rsidR="005D1C1A" w:rsidRPr="009B7993" w:rsidRDefault="005D1C1A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S83.422A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lateral collateral ligament of left knee</w:t>
      </w:r>
    </w:p>
    <w:p w14:paraId="51E58DA8" w14:textId="0BB6063B" w:rsidR="005D1C1A" w:rsidRDefault="00A757E6" w:rsidP="00045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S83</w:t>
      </w:r>
      <w:r w:rsidR="005D1C1A" w:rsidRPr="009B7993">
        <w:rPr>
          <w:rFonts w:ascii="Times New Roman" w:eastAsia="Times New Roman" w:hAnsi="Times New Roman" w:cs="Times New Roman"/>
          <w:color w:val="FF0000"/>
        </w:rPr>
        <w:t>.511A</w:t>
      </w:r>
      <w:r w:rsidR="005D1C1A" w:rsidRPr="009B7993">
        <w:rPr>
          <w:rFonts w:ascii="Times New Roman" w:eastAsia="Times New Roman" w:hAnsi="Times New Roman" w:cs="Times New Roman"/>
          <w:color w:val="FF0000"/>
        </w:rPr>
        <w:tab/>
        <w:t>sprain of anterior cruciate ligament of right knee</w:t>
      </w:r>
    </w:p>
    <w:p w14:paraId="76545FFC" w14:textId="77777777" w:rsidR="00803068" w:rsidRPr="009B7993" w:rsidRDefault="00803068" w:rsidP="00133212">
      <w:pPr>
        <w:spacing w:after="40"/>
        <w:rPr>
          <w:rFonts w:ascii="Times New Roman" w:eastAsia="Times New Roman" w:hAnsi="Times New Roman" w:cs="Times New Roman"/>
          <w:color w:val="FF0000"/>
        </w:rPr>
      </w:pPr>
    </w:p>
    <w:p w14:paraId="6E784DA8" w14:textId="4CA94414" w:rsidR="005D1C1A" w:rsidRPr="009B7993" w:rsidRDefault="00A757E6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S83</w:t>
      </w:r>
      <w:r w:rsidR="005D1C1A" w:rsidRPr="009B7993">
        <w:rPr>
          <w:rFonts w:ascii="Times New Roman" w:eastAsia="Times New Roman" w:hAnsi="Times New Roman" w:cs="Times New Roman"/>
          <w:color w:val="FF0000"/>
        </w:rPr>
        <w:t>.512A</w:t>
      </w:r>
      <w:r w:rsidR="005D1C1A" w:rsidRPr="009B7993">
        <w:rPr>
          <w:rFonts w:ascii="Times New Roman" w:eastAsia="Times New Roman" w:hAnsi="Times New Roman" w:cs="Times New Roman"/>
          <w:color w:val="FF0000"/>
        </w:rPr>
        <w:tab/>
        <w:t>sprain of anterior cruciate ligament of left knee</w:t>
      </w:r>
    </w:p>
    <w:p w14:paraId="184807E4" w14:textId="1F272FFE" w:rsidR="005D1C1A" w:rsidRPr="009B7993" w:rsidRDefault="00A757E6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S83</w:t>
      </w:r>
      <w:r w:rsidR="005D1C1A" w:rsidRPr="009B7993">
        <w:rPr>
          <w:rFonts w:ascii="Times New Roman" w:eastAsia="Times New Roman" w:hAnsi="Times New Roman" w:cs="Times New Roman"/>
          <w:color w:val="FF0000"/>
        </w:rPr>
        <w:t>.521A</w:t>
      </w:r>
      <w:r w:rsidR="005D1C1A" w:rsidRPr="009B7993">
        <w:rPr>
          <w:rFonts w:ascii="Times New Roman" w:eastAsia="Times New Roman" w:hAnsi="Times New Roman" w:cs="Times New Roman"/>
          <w:color w:val="FF0000"/>
        </w:rPr>
        <w:tab/>
        <w:t>sprain of posterior cruciate ligament of right knee</w:t>
      </w:r>
    </w:p>
    <w:p w14:paraId="1E6371FF" w14:textId="7E0EEE32" w:rsidR="005D1C1A" w:rsidRPr="009B7993" w:rsidRDefault="00A757E6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S83</w:t>
      </w:r>
      <w:r w:rsidR="005D1C1A" w:rsidRPr="009B7993">
        <w:rPr>
          <w:rFonts w:ascii="Times New Roman" w:eastAsia="Times New Roman" w:hAnsi="Times New Roman" w:cs="Times New Roman"/>
          <w:color w:val="FF0000"/>
        </w:rPr>
        <w:t>.522A</w:t>
      </w:r>
      <w:r w:rsidR="005D1C1A" w:rsidRPr="009B7993">
        <w:rPr>
          <w:rFonts w:ascii="Times New Roman" w:eastAsia="Times New Roman" w:hAnsi="Times New Roman" w:cs="Times New Roman"/>
          <w:color w:val="FF0000"/>
        </w:rPr>
        <w:tab/>
        <w:t>sprain of posterior cruciate ligament of left knee</w:t>
      </w:r>
    </w:p>
    <w:p w14:paraId="68191801" w14:textId="77777777" w:rsidR="005D1C1A" w:rsidRPr="009B7993" w:rsidRDefault="005D1C1A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M62.831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muscle spasm of calf</w:t>
      </w:r>
    </w:p>
    <w:p w14:paraId="25BACC6F" w14:textId="77777777" w:rsidR="005D1C1A" w:rsidRPr="009B7993" w:rsidRDefault="005D1C1A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S93.401A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unspecified ligament right ankle</w:t>
      </w:r>
    </w:p>
    <w:p w14:paraId="0A4191A6" w14:textId="77777777" w:rsidR="005D1C1A" w:rsidRPr="009B7993" w:rsidRDefault="005D1C1A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color w:val="FF0000"/>
        </w:rPr>
      </w:pPr>
      <w:r w:rsidRPr="009B7993">
        <w:rPr>
          <w:rFonts w:ascii="Times New Roman" w:eastAsia="Times New Roman" w:hAnsi="Times New Roman" w:cs="Times New Roman"/>
          <w:color w:val="FF0000"/>
        </w:rPr>
        <w:t>S93.402A</w:t>
      </w:r>
      <w:r w:rsidRPr="009B7993">
        <w:rPr>
          <w:rFonts w:ascii="Times New Roman" w:eastAsia="Times New Roman" w:hAnsi="Times New Roman" w:cs="Times New Roman"/>
          <w:color w:val="FF0000"/>
        </w:rPr>
        <w:tab/>
        <w:t>sprain of unspecified ligament left ankle</w:t>
      </w:r>
    </w:p>
    <w:p w14:paraId="107D402F" w14:textId="77777777" w:rsidR="005D1C1A" w:rsidRPr="009B7993" w:rsidRDefault="005D1C1A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M72.2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plantar fasciitis</w:t>
      </w:r>
    </w:p>
    <w:p w14:paraId="30140B5D" w14:textId="77777777" w:rsidR="005D1C1A" w:rsidRPr="009B7993" w:rsidRDefault="005D1C1A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M77.31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calcaneal spur, right foot</w:t>
      </w:r>
    </w:p>
    <w:p w14:paraId="4DBAB276" w14:textId="0E5D44FF" w:rsidR="000B6111" w:rsidRPr="009B7993" w:rsidRDefault="005D1C1A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09B7993">
        <w:rPr>
          <w:rFonts w:ascii="Times New Roman" w:eastAsia="Times New Roman" w:hAnsi="Times New Roman" w:cs="Times New Roman"/>
          <w:color w:val="000000" w:themeColor="text1"/>
        </w:rPr>
        <w:t>M77.32</w:t>
      </w:r>
      <w:r w:rsidRPr="009B7993">
        <w:rPr>
          <w:rFonts w:ascii="Times New Roman" w:eastAsia="Times New Roman" w:hAnsi="Times New Roman" w:cs="Times New Roman"/>
          <w:color w:val="000000" w:themeColor="text1"/>
        </w:rPr>
        <w:tab/>
        <w:t>calcaneal spur, left foot</w:t>
      </w:r>
    </w:p>
    <w:p w14:paraId="29A1B6E9" w14:textId="77777777" w:rsidR="008E56BD" w:rsidRDefault="008E56BD"/>
    <w:p w14:paraId="6D9E1679" w14:textId="77777777" w:rsidR="00E2765E" w:rsidRPr="002067F4" w:rsidRDefault="00E2765E" w:rsidP="000B0AA6">
      <w:pPr>
        <w:ind w:right="-720"/>
        <w:rPr>
          <w:b/>
          <w:sz w:val="28"/>
          <w:szCs w:val="28"/>
        </w:rPr>
      </w:pPr>
    </w:p>
    <w:sectPr w:rsidR="00E2765E" w:rsidRPr="002067F4" w:rsidSect="00894F3C">
      <w:headerReference w:type="default" r:id="rId9"/>
      <w:footerReference w:type="default" r:id="rId10"/>
      <w:pgSz w:w="12240" w:h="15840"/>
      <w:pgMar w:top="1440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8FAA" w14:textId="77777777" w:rsidR="00420BB6" w:rsidRDefault="00420BB6">
      <w:r>
        <w:separator/>
      </w:r>
    </w:p>
  </w:endnote>
  <w:endnote w:type="continuationSeparator" w:id="0">
    <w:p w14:paraId="5D3375D8" w14:textId="77777777" w:rsidR="00420BB6" w:rsidRDefault="0042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26DA" w14:textId="77777777" w:rsidR="009C7396" w:rsidRDefault="009C7396" w:rsidP="009C7396">
    <w:pPr>
      <w:jc w:val="center"/>
      <w:rPr>
        <w:color w:val="000000"/>
        <w:sz w:val="20"/>
        <w:szCs w:val="20"/>
      </w:rPr>
    </w:pPr>
  </w:p>
  <w:p w14:paraId="20105B57" w14:textId="77777777" w:rsidR="009B580A" w:rsidRDefault="009B580A" w:rsidP="009C7396">
    <w:pPr>
      <w:jc w:val="center"/>
      <w:rPr>
        <w:color w:val="000000"/>
        <w:sz w:val="20"/>
        <w:szCs w:val="20"/>
      </w:rPr>
    </w:pPr>
  </w:p>
  <w:p w14:paraId="7B24234C" w14:textId="593A16F9" w:rsidR="009C7396" w:rsidRPr="00CE20D4" w:rsidRDefault="009C7396" w:rsidP="009C7396">
    <w:pPr>
      <w:jc w:val="center"/>
      <w:rPr>
        <w:color w:val="000000"/>
        <w:sz w:val="20"/>
        <w:szCs w:val="20"/>
      </w:rPr>
    </w:pPr>
    <w:r w:rsidRPr="00CE20D4">
      <w:rPr>
        <w:color w:val="000000"/>
        <w:sz w:val="20"/>
        <w:szCs w:val="20"/>
      </w:rPr>
      <w:t xml:space="preserve">Paul Andrews – </w:t>
    </w:r>
    <w:hyperlink r:id="rId1" w:history="1">
      <w:r w:rsidRPr="003026D3">
        <w:rPr>
          <w:rStyle w:val="Hyperlink"/>
          <w:sz w:val="20"/>
          <w:szCs w:val="20"/>
        </w:rPr>
        <w:t>paul@toolsofpractice.com</w:t>
      </w:r>
    </w:hyperlink>
  </w:p>
  <w:p w14:paraId="346B0E86" w14:textId="4D38114F" w:rsidR="009C7396" w:rsidRDefault="009C7396" w:rsidP="009C7396">
    <w:pPr>
      <w:jc w:val="center"/>
      <w:rPr>
        <w:sz w:val="20"/>
        <w:szCs w:val="20"/>
      </w:rPr>
    </w:pPr>
    <w:r w:rsidRPr="00CE20D4">
      <w:rPr>
        <w:color w:val="000000"/>
        <w:sz w:val="20"/>
        <w:szCs w:val="20"/>
      </w:rPr>
      <w:t xml:space="preserve">Mark Davini, DC, DABCN – </w:t>
    </w:r>
    <w:hyperlink r:id="rId2" w:history="1">
      <w:r>
        <w:rPr>
          <w:rStyle w:val="Hyperlink"/>
          <w:sz w:val="20"/>
          <w:szCs w:val="20"/>
        </w:rPr>
        <w:t>m</w:t>
      </w:r>
      <w:r w:rsidRPr="005A7BE0">
        <w:rPr>
          <w:rStyle w:val="Hyperlink"/>
          <w:sz w:val="20"/>
          <w:szCs w:val="20"/>
        </w:rPr>
        <w:t>ark@toolsofpractice.com</w:t>
      </w:r>
    </w:hyperlink>
  </w:p>
  <w:p w14:paraId="0A190486" w14:textId="1300F374" w:rsidR="009C7396" w:rsidRDefault="009C7396" w:rsidP="009C7396">
    <w:pPr>
      <w:jc w:val="center"/>
      <w:rPr>
        <w:color w:val="000000"/>
        <w:sz w:val="20"/>
        <w:szCs w:val="20"/>
      </w:rPr>
    </w:pPr>
    <w:r w:rsidRPr="00CE20D4">
      <w:rPr>
        <w:color w:val="000000"/>
        <w:sz w:val="20"/>
        <w:szCs w:val="20"/>
      </w:rPr>
      <w:tab/>
      <w:t>833 Route 28, Lower Level, South Yarmouth, MA 02664-5254</w:t>
    </w:r>
    <w:r w:rsidR="000450A6">
      <w:rPr>
        <w:color w:val="000000"/>
        <w:sz w:val="20"/>
        <w:szCs w:val="20"/>
      </w:rPr>
      <w:t xml:space="preserve"> </w:t>
    </w:r>
  </w:p>
  <w:p w14:paraId="26885E44" w14:textId="77777777" w:rsidR="000450A6" w:rsidRPr="006A16FC" w:rsidRDefault="000450A6" w:rsidP="009C7396">
    <w:pPr>
      <w:jc w:val="center"/>
      <w:rPr>
        <w:sz w:val="20"/>
        <w:szCs w:val="20"/>
      </w:rPr>
    </w:pPr>
  </w:p>
  <w:p w14:paraId="74AE611C" w14:textId="005BA678" w:rsidR="009C7396" w:rsidRDefault="009C7396">
    <w:pPr>
      <w:pStyle w:val="Footer"/>
    </w:pPr>
  </w:p>
  <w:p w14:paraId="3825AD2E" w14:textId="59F2EABF" w:rsidR="009C7396" w:rsidRDefault="009C7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1372" w14:textId="77777777" w:rsidR="00420BB6" w:rsidRDefault="00420BB6">
      <w:r>
        <w:separator/>
      </w:r>
    </w:p>
  </w:footnote>
  <w:footnote w:type="continuationSeparator" w:id="0">
    <w:p w14:paraId="057334AA" w14:textId="77777777" w:rsidR="00420BB6" w:rsidRDefault="0042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1522" w14:textId="57248B56" w:rsidR="00305357" w:rsidRDefault="00FF1A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8A8C5" wp14:editId="7AF6A31E">
              <wp:simplePos x="0" y="0"/>
              <wp:positionH relativeFrom="page">
                <wp:posOffset>275308</wp:posOffset>
              </wp:positionH>
              <wp:positionV relativeFrom="page">
                <wp:posOffset>120156</wp:posOffset>
              </wp:positionV>
              <wp:extent cx="7201958" cy="576862"/>
              <wp:effectExtent l="0" t="0" r="12065" b="762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1958" cy="57686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670ACC" w14:textId="25D98036" w:rsidR="00305357" w:rsidRPr="0099799A" w:rsidRDefault="0099799A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color w:val="FCD644"/>
                              <w:spacing w:val="2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aps/>
                              <w:color w:val="FCD644"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  <w:r w:rsidR="00305357" w:rsidRPr="0099799A">
                            <w:rPr>
                              <w:b/>
                              <w:caps/>
                              <w:color w:val="FCD644"/>
                              <w:spacing w:val="20"/>
                              <w:sz w:val="32"/>
                              <w:szCs w:val="32"/>
                            </w:rPr>
                            <w:t xml:space="preserve">ICD-10 </w:t>
                          </w:r>
                          <w:r w:rsidR="003B2C4F">
                            <w:rPr>
                              <w:b/>
                              <w:caps/>
                              <w:color w:val="FCD644"/>
                              <w:spacing w:val="20"/>
                              <w:sz w:val="32"/>
                              <w:szCs w:val="32"/>
                            </w:rPr>
                            <w:t xml:space="preserve">CHIROPRACTIC </w:t>
                          </w:r>
                          <w:r w:rsidR="00305357" w:rsidRPr="0099799A">
                            <w:rPr>
                              <w:b/>
                              <w:caps/>
                              <w:color w:val="FCD644"/>
                              <w:spacing w:val="20"/>
                              <w:sz w:val="32"/>
                              <w:szCs w:val="32"/>
                            </w:rPr>
                            <w:t>Shortcuts</w:t>
                          </w:r>
                          <w:r>
                            <w:rPr>
                              <w:b/>
                              <w:caps/>
                              <w:color w:val="FCD644"/>
                              <w:spacing w:val="20"/>
                              <w:sz w:val="32"/>
                              <w:szCs w:val="3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8A8C5" id="Rectangle 47" o:spid="_x0000_s1026" alt="Title: Document Title" style="position:absolute;margin-left:21.7pt;margin-top:9.45pt;width:567.1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" fillcolor="#44546a [3215]" stroked="f" strokeweight="1pt">
              <v:textbox inset=",0,,0">
                <w:txbxContent>
                  <w:p w14:paraId="53670ACC" w14:textId="25D98036" w:rsidR="00305357" w:rsidRPr="0099799A" w:rsidRDefault="0099799A">
                    <w:pPr>
                      <w:pStyle w:val="NoSpacing"/>
                      <w:jc w:val="center"/>
                      <w:rPr>
                        <w:b/>
                        <w:caps/>
                        <w:color w:val="FCD644"/>
                        <w:spacing w:val="20"/>
                        <w:sz w:val="32"/>
                        <w:szCs w:val="32"/>
                      </w:rPr>
                    </w:pPr>
                    <w:r>
                      <w:rPr>
                        <w:b/>
                        <w:caps/>
                        <w:color w:val="FCD644"/>
                        <w:spacing w:val="20"/>
                        <w:sz w:val="32"/>
                        <w:szCs w:val="32"/>
                      </w:rPr>
                      <w:t xml:space="preserve"> </w:t>
                    </w:r>
                    <w:r w:rsidR="00305357" w:rsidRPr="0099799A">
                      <w:rPr>
                        <w:b/>
                        <w:caps/>
                        <w:color w:val="FCD644"/>
                        <w:spacing w:val="20"/>
                        <w:sz w:val="32"/>
                        <w:szCs w:val="32"/>
                      </w:rPr>
                      <w:t xml:space="preserve">ICD-10 </w:t>
                    </w:r>
                    <w:r w:rsidR="003B2C4F">
                      <w:rPr>
                        <w:b/>
                        <w:caps/>
                        <w:color w:val="FCD644"/>
                        <w:spacing w:val="20"/>
                        <w:sz w:val="32"/>
                        <w:szCs w:val="32"/>
                      </w:rPr>
                      <w:t xml:space="preserve">CHIROPRACTIC </w:t>
                    </w:r>
                    <w:r w:rsidR="00305357" w:rsidRPr="0099799A">
                      <w:rPr>
                        <w:b/>
                        <w:caps/>
                        <w:color w:val="FCD644"/>
                        <w:spacing w:val="20"/>
                        <w:sz w:val="32"/>
                        <w:szCs w:val="32"/>
                      </w:rPr>
                      <w:t>Shortcuts</w:t>
                    </w:r>
                    <w:r>
                      <w:rPr>
                        <w:b/>
                        <w:caps/>
                        <w:color w:val="FCD644"/>
                        <w:spacing w:val="20"/>
                        <w:sz w:val="32"/>
                        <w:szCs w:val="32"/>
                      </w:rPr>
                      <w:t xml:space="preserve"> 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867AA3F" w14:textId="77777777" w:rsidR="00894F3C" w:rsidRDefault="00894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4C1"/>
    <w:multiLevelType w:val="hybridMultilevel"/>
    <w:tmpl w:val="1236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2F43"/>
    <w:multiLevelType w:val="multilevel"/>
    <w:tmpl w:val="ACE0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81352"/>
    <w:multiLevelType w:val="hybridMultilevel"/>
    <w:tmpl w:val="AB7C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328F"/>
    <w:multiLevelType w:val="hybridMultilevel"/>
    <w:tmpl w:val="652CCE4E"/>
    <w:lvl w:ilvl="0" w:tplc="3E0CBE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03B9E"/>
    <w:multiLevelType w:val="multilevel"/>
    <w:tmpl w:val="AD7E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82780"/>
    <w:multiLevelType w:val="hybridMultilevel"/>
    <w:tmpl w:val="01C4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1A"/>
    <w:rsid w:val="00002C10"/>
    <w:rsid w:val="00003030"/>
    <w:rsid w:val="00022C3A"/>
    <w:rsid w:val="00026819"/>
    <w:rsid w:val="000450A6"/>
    <w:rsid w:val="00061B77"/>
    <w:rsid w:val="0006589B"/>
    <w:rsid w:val="00097AE2"/>
    <w:rsid w:val="000B0AA6"/>
    <w:rsid w:val="000B6111"/>
    <w:rsid w:val="000B7F6F"/>
    <w:rsid w:val="000C7D77"/>
    <w:rsid w:val="000D1C3C"/>
    <w:rsid w:val="000E1A83"/>
    <w:rsid w:val="000F2C94"/>
    <w:rsid w:val="00133212"/>
    <w:rsid w:val="00137EC4"/>
    <w:rsid w:val="00147CC4"/>
    <w:rsid w:val="00163CBE"/>
    <w:rsid w:val="001A6906"/>
    <w:rsid w:val="001E09A0"/>
    <w:rsid w:val="001E4BC6"/>
    <w:rsid w:val="002067F4"/>
    <w:rsid w:val="00207640"/>
    <w:rsid w:val="00240EB3"/>
    <w:rsid w:val="00271AAF"/>
    <w:rsid w:val="00273B4F"/>
    <w:rsid w:val="0029694F"/>
    <w:rsid w:val="002A5A19"/>
    <w:rsid w:val="002B3066"/>
    <w:rsid w:val="002D7FCD"/>
    <w:rsid w:val="002F1A83"/>
    <w:rsid w:val="003038CA"/>
    <w:rsid w:val="00305357"/>
    <w:rsid w:val="003A1A51"/>
    <w:rsid w:val="003A7FF3"/>
    <w:rsid w:val="003B2C4F"/>
    <w:rsid w:val="003D1D20"/>
    <w:rsid w:val="003E05DF"/>
    <w:rsid w:val="003F1EA7"/>
    <w:rsid w:val="00406D08"/>
    <w:rsid w:val="00420BB6"/>
    <w:rsid w:val="00443364"/>
    <w:rsid w:val="0044706B"/>
    <w:rsid w:val="00483A58"/>
    <w:rsid w:val="00495DB1"/>
    <w:rsid w:val="004A21E3"/>
    <w:rsid w:val="004E300B"/>
    <w:rsid w:val="004E4E35"/>
    <w:rsid w:val="005060A1"/>
    <w:rsid w:val="00506D97"/>
    <w:rsid w:val="00516725"/>
    <w:rsid w:val="00517A81"/>
    <w:rsid w:val="0052466B"/>
    <w:rsid w:val="00563CF3"/>
    <w:rsid w:val="005661D7"/>
    <w:rsid w:val="00571B30"/>
    <w:rsid w:val="00595E7D"/>
    <w:rsid w:val="005B0D05"/>
    <w:rsid w:val="005B12BF"/>
    <w:rsid w:val="005B65D3"/>
    <w:rsid w:val="005D1C1A"/>
    <w:rsid w:val="005E01B7"/>
    <w:rsid w:val="00607903"/>
    <w:rsid w:val="00627915"/>
    <w:rsid w:val="00633898"/>
    <w:rsid w:val="00650713"/>
    <w:rsid w:val="00672C7A"/>
    <w:rsid w:val="00684A32"/>
    <w:rsid w:val="006C21CA"/>
    <w:rsid w:val="007004C5"/>
    <w:rsid w:val="007169BC"/>
    <w:rsid w:val="007217D3"/>
    <w:rsid w:val="00723E80"/>
    <w:rsid w:val="00725644"/>
    <w:rsid w:val="007540B1"/>
    <w:rsid w:val="00783561"/>
    <w:rsid w:val="007B59F5"/>
    <w:rsid w:val="00803068"/>
    <w:rsid w:val="008069C5"/>
    <w:rsid w:val="00833C53"/>
    <w:rsid w:val="00875D59"/>
    <w:rsid w:val="00894F3C"/>
    <w:rsid w:val="008A2B91"/>
    <w:rsid w:val="008B169D"/>
    <w:rsid w:val="008D28DD"/>
    <w:rsid w:val="008E160A"/>
    <w:rsid w:val="008E49FE"/>
    <w:rsid w:val="008E56BD"/>
    <w:rsid w:val="00910205"/>
    <w:rsid w:val="00945EDD"/>
    <w:rsid w:val="00964371"/>
    <w:rsid w:val="0097797C"/>
    <w:rsid w:val="00987181"/>
    <w:rsid w:val="0099799A"/>
    <w:rsid w:val="009A651D"/>
    <w:rsid w:val="009B3553"/>
    <w:rsid w:val="009B580A"/>
    <w:rsid w:val="009B61D1"/>
    <w:rsid w:val="009B7993"/>
    <w:rsid w:val="009C7396"/>
    <w:rsid w:val="009D7787"/>
    <w:rsid w:val="009F7E7C"/>
    <w:rsid w:val="00A20383"/>
    <w:rsid w:val="00A74228"/>
    <w:rsid w:val="00A757E6"/>
    <w:rsid w:val="00A77F9E"/>
    <w:rsid w:val="00A812FA"/>
    <w:rsid w:val="00A871F3"/>
    <w:rsid w:val="00AB19E4"/>
    <w:rsid w:val="00AC130B"/>
    <w:rsid w:val="00AD78D4"/>
    <w:rsid w:val="00AE0D60"/>
    <w:rsid w:val="00B07519"/>
    <w:rsid w:val="00B62131"/>
    <w:rsid w:val="00BB5406"/>
    <w:rsid w:val="00BF57EB"/>
    <w:rsid w:val="00C16CB8"/>
    <w:rsid w:val="00C44EA6"/>
    <w:rsid w:val="00C45380"/>
    <w:rsid w:val="00C81053"/>
    <w:rsid w:val="00C84831"/>
    <w:rsid w:val="00C86688"/>
    <w:rsid w:val="00C86839"/>
    <w:rsid w:val="00CB3BEF"/>
    <w:rsid w:val="00CB6868"/>
    <w:rsid w:val="00CE6B62"/>
    <w:rsid w:val="00D054D2"/>
    <w:rsid w:val="00D16341"/>
    <w:rsid w:val="00D97B29"/>
    <w:rsid w:val="00DA7B2C"/>
    <w:rsid w:val="00DC3C2F"/>
    <w:rsid w:val="00DE34EB"/>
    <w:rsid w:val="00DE37ED"/>
    <w:rsid w:val="00DF44B4"/>
    <w:rsid w:val="00E2765E"/>
    <w:rsid w:val="00E85E1E"/>
    <w:rsid w:val="00EB2045"/>
    <w:rsid w:val="00EC0DA7"/>
    <w:rsid w:val="00EC2D5B"/>
    <w:rsid w:val="00EE6443"/>
    <w:rsid w:val="00EF1C19"/>
    <w:rsid w:val="00EF618A"/>
    <w:rsid w:val="00F51E0D"/>
    <w:rsid w:val="00F5338A"/>
    <w:rsid w:val="00F83AC9"/>
    <w:rsid w:val="00F843A3"/>
    <w:rsid w:val="00F85E5D"/>
    <w:rsid w:val="00F92312"/>
    <w:rsid w:val="00FC42FE"/>
    <w:rsid w:val="00FD270E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17A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C1A"/>
  </w:style>
  <w:style w:type="paragraph" w:styleId="ListParagraph">
    <w:name w:val="List Paragraph"/>
    <w:basedOn w:val="Normal"/>
    <w:uiPriority w:val="34"/>
    <w:qFormat/>
    <w:rsid w:val="00137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5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57"/>
  </w:style>
  <w:style w:type="paragraph" w:styleId="NoSpacing">
    <w:name w:val="No Spacing"/>
    <w:uiPriority w:val="1"/>
    <w:qFormat/>
    <w:rsid w:val="00305357"/>
    <w:rPr>
      <w:rFonts w:eastAsiaTheme="minorEastAsia"/>
      <w:sz w:val="22"/>
      <w:szCs w:val="22"/>
      <w:lang w:eastAsia="zh-CN"/>
    </w:rPr>
  </w:style>
  <w:style w:type="character" w:styleId="Hyperlink">
    <w:name w:val="Hyperlink"/>
    <w:uiPriority w:val="99"/>
    <w:unhideWhenUsed/>
    <w:rsid w:val="009C73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39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86688"/>
    <w:rPr>
      <w:b/>
      <w:bCs/>
    </w:rPr>
  </w:style>
  <w:style w:type="character" w:styleId="Emphasis">
    <w:name w:val="Emphasis"/>
    <w:basedOn w:val="DefaultParagraphFont"/>
    <w:uiPriority w:val="20"/>
    <w:qFormat/>
    <w:rsid w:val="00C86688"/>
    <w:rPr>
      <w:i/>
      <w:iCs/>
    </w:rPr>
  </w:style>
  <w:style w:type="character" w:customStyle="1" w:styleId="apple-converted-space">
    <w:name w:val="apple-converted-space"/>
    <w:basedOn w:val="DefaultParagraphFont"/>
    <w:rsid w:val="00C8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@toolsofpractice.com" TargetMode="External"/><Relationship Id="rId1" Type="http://schemas.openxmlformats.org/officeDocument/2006/relationships/hyperlink" Target="mailto:paul@toolsofpract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18D955-DE2D-4545-96CE-1AEF61B5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Davini</dc:creator>
  <cp:keywords/>
  <dc:description/>
  <cp:lastModifiedBy>Mark Davini</cp:lastModifiedBy>
  <cp:revision>85</cp:revision>
  <cp:lastPrinted>2018-01-15T19:39:00Z</cp:lastPrinted>
  <dcterms:created xsi:type="dcterms:W3CDTF">2018-01-15T15:43:00Z</dcterms:created>
  <dcterms:modified xsi:type="dcterms:W3CDTF">2021-09-07T21:04:00Z</dcterms:modified>
</cp:coreProperties>
</file>